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16" w:rsidRPr="00AE21BF" w:rsidRDefault="00910816" w:rsidP="00910816">
      <w:pPr>
        <w:rPr>
          <w:rFonts w:eastAsiaTheme="minorEastAsia" w:hint="eastAsia"/>
          <w:sz w:val="48"/>
          <w:szCs w:val="48"/>
        </w:rPr>
      </w:pPr>
    </w:p>
    <w:p w:rsidR="00CF3649" w:rsidRPr="00B87CC5" w:rsidRDefault="00CF3649" w:rsidP="00683B72">
      <w:pPr>
        <w:jc w:val="center"/>
        <w:rPr>
          <w:b/>
          <w:sz w:val="48"/>
          <w:szCs w:val="48"/>
        </w:rPr>
      </w:pPr>
      <w:r w:rsidRPr="00B87CC5">
        <w:rPr>
          <w:b/>
          <w:sz w:val="48"/>
          <w:szCs w:val="48"/>
        </w:rPr>
        <w:t xml:space="preserve">Locating </w:t>
      </w:r>
      <w:r w:rsidR="000C6BE7" w:rsidRPr="00B87CC5">
        <w:rPr>
          <w:b/>
          <w:sz w:val="48"/>
          <w:szCs w:val="48"/>
        </w:rPr>
        <w:t xml:space="preserve">Faulty </w:t>
      </w:r>
      <w:r w:rsidRPr="00B87CC5">
        <w:rPr>
          <w:b/>
          <w:sz w:val="48"/>
          <w:szCs w:val="48"/>
        </w:rPr>
        <w:t xml:space="preserve">Rolling Element Bearing </w:t>
      </w:r>
      <w:r w:rsidR="000C6BE7" w:rsidRPr="00B87CC5">
        <w:rPr>
          <w:b/>
          <w:sz w:val="48"/>
          <w:szCs w:val="48"/>
        </w:rPr>
        <w:t>Signal by Simulated Annealing</w:t>
      </w:r>
    </w:p>
    <w:p w:rsidR="00B87CC5" w:rsidRPr="00B87CC5" w:rsidRDefault="00B87CC5" w:rsidP="00683B72">
      <w:pPr>
        <w:jc w:val="center"/>
        <w:rPr>
          <w:b/>
          <w:sz w:val="32"/>
          <w:szCs w:val="32"/>
        </w:rPr>
      </w:pPr>
    </w:p>
    <w:p w:rsidR="0023055D" w:rsidRDefault="007D6F89" w:rsidP="0023055D">
      <w:pPr>
        <w:jc w:val="center"/>
        <w:rPr>
          <w:rFonts w:eastAsiaTheme="minorEastAsia" w:hint="eastAsia"/>
          <w:b/>
          <w:sz w:val="32"/>
          <w:szCs w:val="32"/>
        </w:rPr>
      </w:pPr>
      <w:r>
        <w:rPr>
          <w:b/>
          <w:sz w:val="32"/>
          <w:szCs w:val="32"/>
        </w:rPr>
        <w:t>Mid Year Report</w:t>
      </w:r>
    </w:p>
    <w:p w:rsidR="00683B72" w:rsidRPr="00A74606" w:rsidRDefault="0023055D" w:rsidP="0023055D">
      <w:pPr>
        <w:jc w:val="center"/>
        <w:rPr>
          <w:rFonts w:eastAsiaTheme="minorEastAsia" w:hint="eastAsia"/>
          <w:b/>
          <w:sz w:val="32"/>
          <w:szCs w:val="32"/>
        </w:rPr>
      </w:pPr>
      <w:r>
        <w:rPr>
          <w:rFonts w:eastAsiaTheme="minorEastAsia" w:hint="eastAsia"/>
          <w:b/>
          <w:sz w:val="32"/>
          <w:szCs w:val="32"/>
        </w:rPr>
        <w:t xml:space="preserve">AMSC 663, </w:t>
      </w:r>
      <w:r w:rsidR="00A74606">
        <w:rPr>
          <w:rFonts w:eastAsiaTheme="minorEastAsia" w:hint="eastAsia"/>
          <w:b/>
          <w:sz w:val="32"/>
          <w:szCs w:val="32"/>
        </w:rPr>
        <w:t>2012</w:t>
      </w:r>
    </w:p>
    <w:p w:rsidR="00683B72" w:rsidRDefault="00683B72" w:rsidP="00683B72">
      <w:pPr>
        <w:jc w:val="center"/>
      </w:pPr>
    </w:p>
    <w:p w:rsidR="00683B72" w:rsidRPr="00B87CC5" w:rsidRDefault="00683B72" w:rsidP="00683B72">
      <w:pPr>
        <w:jc w:val="center"/>
        <w:rPr>
          <w:b/>
        </w:rPr>
      </w:pPr>
      <w:r w:rsidRPr="00B87CC5">
        <w:rPr>
          <w:b/>
        </w:rPr>
        <w:t>Jing Tian</w:t>
      </w:r>
    </w:p>
    <w:p w:rsidR="00683B72" w:rsidRDefault="00683B72" w:rsidP="00683B72">
      <w:pPr>
        <w:jc w:val="center"/>
      </w:pPr>
    </w:p>
    <w:p w:rsidR="00683B72" w:rsidRDefault="00B87CC5" w:rsidP="00683B72">
      <w:pPr>
        <w:jc w:val="center"/>
      </w:pPr>
      <w:r>
        <w:t xml:space="preserve">Course Advisor: </w:t>
      </w:r>
      <w:r w:rsidR="00683B72">
        <w:t>Professor Radu Balan</w:t>
      </w:r>
      <w:r>
        <w:t>, Professor Kayo Ide</w:t>
      </w:r>
    </w:p>
    <w:p w:rsidR="00B87CC5" w:rsidRDefault="00B87CC5" w:rsidP="00683B72">
      <w:pPr>
        <w:jc w:val="center"/>
      </w:pPr>
      <w:r>
        <w:t>Research Advisor: Dr. Carlos Morillo</w:t>
      </w:r>
    </w:p>
    <w:p w:rsidR="00683B72" w:rsidRDefault="00683B72" w:rsidP="00683B72">
      <w:pPr>
        <w:jc w:val="center"/>
      </w:pPr>
      <w:r>
        <w:t>University of Maryland, College Park</w:t>
      </w:r>
    </w:p>
    <w:p w:rsidR="00683B72" w:rsidRDefault="00683B72" w:rsidP="00C84651"/>
    <w:p w:rsidR="00683B72" w:rsidRPr="00397BB1" w:rsidRDefault="00683B72" w:rsidP="00C84651">
      <w:pPr>
        <w:rPr>
          <w:b/>
        </w:rPr>
      </w:pPr>
      <w:r w:rsidRPr="00397BB1">
        <w:rPr>
          <w:b/>
        </w:rPr>
        <w:t>Abstract</w:t>
      </w:r>
    </w:p>
    <w:p w:rsidR="00E810B6" w:rsidRDefault="00C027C8" w:rsidP="00564BA8">
      <w:pPr>
        <w:ind w:firstLine="360"/>
      </w:pPr>
      <w:r>
        <w:t>Vibration</w:t>
      </w:r>
      <w:r w:rsidR="004151F0">
        <w:t xml:space="preserve"> acceleration</w:t>
      </w:r>
      <w:r>
        <w:t xml:space="preserve"> </w:t>
      </w:r>
      <w:r w:rsidR="00E810B6">
        <w:t>signal</w:t>
      </w:r>
      <w:r>
        <w:t xml:space="preserve"> is </w:t>
      </w:r>
      <w:r w:rsidR="003500C5">
        <w:t xml:space="preserve">widely </w:t>
      </w:r>
      <w:r>
        <w:t xml:space="preserve">used in </w:t>
      </w:r>
      <w:r w:rsidR="004151F0">
        <w:t>the health</w:t>
      </w:r>
      <w:r>
        <w:t xml:space="preserve"> monitoring of rolling element bearing</w:t>
      </w:r>
      <w:r w:rsidR="00564BA8">
        <w:t>s</w:t>
      </w:r>
      <w:r w:rsidR="00D069C9">
        <w:t>.</w:t>
      </w:r>
      <w:r w:rsidR="00564BA8">
        <w:t xml:space="preserve">  A critical work of the bearing fault diagnosis is</w:t>
      </w:r>
      <w:r>
        <w:t xml:space="preserve"> </w:t>
      </w:r>
      <w:r w:rsidR="00564BA8">
        <w:t>l</w:t>
      </w:r>
      <w:r>
        <w:t xml:space="preserve">ocating the </w:t>
      </w:r>
      <w:r w:rsidR="00E810B6">
        <w:t xml:space="preserve">optimum </w:t>
      </w:r>
      <w:r w:rsidR="00D069C9">
        <w:t>frequency band that</w:t>
      </w:r>
      <w:r>
        <w:t xml:space="preserve"> contains faulty bearing signal</w:t>
      </w:r>
      <w:r w:rsidR="00564BA8">
        <w:t>, which is usually masked by noise</w:t>
      </w:r>
      <w:r w:rsidR="003500C5">
        <w:t xml:space="preserve">. </w:t>
      </w:r>
      <w:r w:rsidR="00564BA8">
        <w:t>This project diagnoses the bearing fault with a combination of methods. The optimum frequency band is located by maximizing spectral kurtosis with simulated annealing. Then the fault feature frequency component is extracted from the frequency band by using envelope analysis.</w:t>
      </w:r>
      <w:r w:rsidR="008A1EF3">
        <w:t xml:space="preserve"> </w:t>
      </w:r>
      <w:r w:rsidR="008006E5">
        <w:t>Modules of the</w:t>
      </w:r>
      <w:r w:rsidR="008A1EF3">
        <w:t xml:space="preserve"> </w:t>
      </w:r>
      <w:r w:rsidR="008006E5">
        <w:t>program</w:t>
      </w:r>
      <w:r w:rsidR="008A1EF3">
        <w:t xml:space="preserve"> </w:t>
      </w:r>
      <w:r w:rsidR="00564BA8">
        <w:t>were</w:t>
      </w:r>
      <w:r w:rsidR="008A1EF3">
        <w:t xml:space="preserve"> validated by a combination of analytic</w:t>
      </w:r>
      <w:r w:rsidR="008006E5">
        <w:t xml:space="preserve"> work and simulation work. The </w:t>
      </w:r>
      <w:r w:rsidR="00564BA8">
        <w:t xml:space="preserve">whole </w:t>
      </w:r>
      <w:r w:rsidR="008006E5">
        <w:t>program will be validated by</w:t>
      </w:r>
      <w:r w:rsidR="008A1EF3">
        <w:t xml:space="preserve"> an open database </w:t>
      </w:r>
      <w:r w:rsidR="008006E5">
        <w:t>of</w:t>
      </w:r>
      <w:r w:rsidR="008A1EF3">
        <w:t xml:space="preserve"> both normal and faulty bearing vibration signals.</w:t>
      </w:r>
      <w:r w:rsidR="00073087">
        <w:t xml:space="preserve"> </w:t>
      </w:r>
    </w:p>
    <w:p w:rsidR="00661363" w:rsidRDefault="00661363" w:rsidP="00C84651"/>
    <w:p w:rsidR="00683B72" w:rsidRPr="00FF5245" w:rsidRDefault="00277A0E" w:rsidP="00FF5245">
      <w:pPr>
        <w:pStyle w:val="a5"/>
        <w:numPr>
          <w:ilvl w:val="0"/>
          <w:numId w:val="34"/>
        </w:numPr>
        <w:rPr>
          <w:b/>
        </w:rPr>
      </w:pPr>
      <w:r>
        <w:rPr>
          <w:b/>
        </w:rPr>
        <w:t>Introduction</w:t>
      </w:r>
    </w:p>
    <w:p w:rsidR="002559EB" w:rsidRDefault="003C430B" w:rsidP="002559EB">
      <w:pPr>
        <w:ind w:firstLine="360"/>
      </w:pPr>
      <w:r w:rsidRPr="00040381">
        <w:t>Bearing provides relative rotational freedom and transmits a load between two structures.</w:t>
      </w:r>
      <w:r w:rsidR="00040381">
        <w:t xml:space="preserve"> It is widely used in electromechanical systems.</w:t>
      </w:r>
    </w:p>
    <w:p w:rsidR="002559EB" w:rsidRDefault="004151F0" w:rsidP="002559EB">
      <w:pPr>
        <w:ind w:firstLine="360"/>
      </w:pPr>
      <w:r>
        <w:t xml:space="preserve">Rolling element bearing </w:t>
      </w:r>
      <w:r w:rsidR="00040381">
        <w:t>is a major source of failure</w:t>
      </w:r>
      <w:r w:rsidR="003C430B">
        <w:t xml:space="preserve"> in electromechanical systems. For example, </w:t>
      </w:r>
      <w:r w:rsidR="003C430B" w:rsidRPr="003C430B">
        <w:t>bearing faults account for more than 40% of th</w:t>
      </w:r>
      <w:r w:rsidR="003C430B">
        <w:t>e induction motor’s failure [1], and g</w:t>
      </w:r>
      <w:r w:rsidR="003C430B" w:rsidRPr="003C430B">
        <w:t>earbox bearing failure is the top contributor of the wind turbines downtime</w:t>
      </w:r>
      <w:r w:rsidR="003C430B">
        <w:t xml:space="preserve"> [2, 3]. Bearings are inexpensive devices, but the failure of bearing is costly. </w:t>
      </w:r>
      <w:r w:rsidR="00C50C0A" w:rsidRPr="002559EB">
        <w:t>A $5,000 wind turbine bearing replacement can easily turn into a $250,000 project, not to mention the cost of downtime [4]</w:t>
      </w:r>
      <w:r w:rsidR="002559EB">
        <w:t xml:space="preserve">. </w:t>
      </w:r>
      <w:r w:rsidR="00C50C0A" w:rsidRPr="002559EB">
        <w:t xml:space="preserve">In 1987, LOT Polish Airlines Flight 5055 Il-62M crashed because of failed bearings in one engine, killing all </w:t>
      </w:r>
      <w:r w:rsidR="008D15C1">
        <w:t>the183 people on the plane [5]. In-situ health monitoring is used to improve the condition-based maintenance, which reduces the frequency and the loss of the bearing failure.</w:t>
      </w:r>
    </w:p>
    <w:p w:rsidR="008D15C1" w:rsidRDefault="002559EB" w:rsidP="008D15C1">
      <w:pPr>
        <w:ind w:firstLine="360"/>
      </w:pPr>
      <w:r>
        <w:t>In the bearing health monitoring, e</w:t>
      </w:r>
      <w:r w:rsidRPr="002559EB">
        <w:t>arly detection of the bearing fault is a major concern for the industry</w:t>
      </w:r>
      <w:r>
        <w:t xml:space="preserve">. </w:t>
      </w:r>
      <w:r w:rsidR="00C50C0A" w:rsidRPr="002559EB">
        <w:t xml:space="preserve">Vibration acceleration signal is widely </w:t>
      </w:r>
      <w:r>
        <w:t xml:space="preserve">used in this purpose because it </w:t>
      </w:r>
      <w:r w:rsidRPr="002559EB">
        <w:t>is sensitive to the bearing fault</w:t>
      </w:r>
      <w:r>
        <w:t xml:space="preserve"> and it can </w:t>
      </w:r>
      <w:r w:rsidRPr="002559EB">
        <w:t>be monitored in-situ</w:t>
      </w:r>
      <w:r>
        <w:t>.</w:t>
      </w:r>
    </w:p>
    <w:p w:rsidR="00E57C6F" w:rsidRDefault="00C50C0A" w:rsidP="008D15C1">
      <w:pPr>
        <w:ind w:firstLine="360"/>
        <w:rPr>
          <w:rFonts w:eastAsiaTheme="minorEastAsia"/>
          <w:i/>
          <w:iCs/>
        </w:rPr>
      </w:pPr>
      <w:r w:rsidRPr="008D15C1">
        <w:t xml:space="preserve">The objective of </w:t>
      </w:r>
      <w:r w:rsidR="008D15C1">
        <w:t xml:space="preserve">the vibration signal </w:t>
      </w:r>
      <w:r w:rsidRPr="008D15C1">
        <w:t xml:space="preserve">bearing fault detection is to test if the vibration signal </w:t>
      </w:r>
      <w:r w:rsidRPr="008D15C1">
        <w:rPr>
          <w:i/>
          <w:iCs/>
        </w:rPr>
        <w:t>x(t)</w:t>
      </w:r>
      <w:r w:rsidRPr="008D15C1">
        <w:t xml:space="preserve"> contains the faulty bearing signal </w:t>
      </w:r>
      <w:r w:rsidRPr="008D15C1">
        <w:rPr>
          <w:i/>
          <w:iCs/>
        </w:rPr>
        <w:t>s(t)</w:t>
      </w:r>
    </w:p>
    <w:p w:rsidR="00DB014B" w:rsidRPr="00DB014B" w:rsidRDefault="00DB014B" w:rsidP="008D15C1">
      <w:pPr>
        <w:ind w:firstLine="360"/>
        <w:rPr>
          <w:rFonts w:eastAsiaTheme="minorEastAsia"/>
        </w:rPr>
      </w:pPr>
    </w:p>
    <w:p w:rsidR="00E57C6F" w:rsidRPr="008D15C1" w:rsidRDefault="00B26B76" w:rsidP="00B26B76">
      <w:pPr>
        <w:jc w:val="center"/>
      </w:pPr>
      <w:r>
        <w:t>Faulty bearing:</w:t>
      </w:r>
      <w:r w:rsidR="00C50C0A" w:rsidRPr="008D15C1">
        <w:tab/>
      </w:r>
      <w:r w:rsidR="00C50C0A" w:rsidRPr="008D15C1">
        <w:rPr>
          <w:i/>
          <w:iCs/>
        </w:rPr>
        <w:t>x(t) = s(t) + ν(t)</w:t>
      </w:r>
    </w:p>
    <w:p w:rsidR="00B26B76" w:rsidRDefault="00C50C0A" w:rsidP="00B26B76">
      <w:pPr>
        <w:jc w:val="center"/>
        <w:rPr>
          <w:rFonts w:eastAsiaTheme="minorEastAsia"/>
          <w:i/>
          <w:iCs/>
        </w:rPr>
      </w:pPr>
      <w:r w:rsidRPr="008D15C1">
        <w:lastRenderedPageBreak/>
        <w:t>Normal bearing:</w:t>
      </w:r>
      <w:r w:rsidR="00B26B76">
        <w:tab/>
      </w:r>
      <w:r w:rsidRPr="008D15C1">
        <w:tab/>
      </w:r>
      <w:r w:rsidRPr="008D15C1">
        <w:rPr>
          <w:i/>
          <w:iCs/>
        </w:rPr>
        <w:t>x(t) = ν(t)</w:t>
      </w:r>
    </w:p>
    <w:p w:rsidR="00DB014B" w:rsidRPr="00DB014B" w:rsidRDefault="00DB014B" w:rsidP="00B26B76">
      <w:pPr>
        <w:jc w:val="center"/>
        <w:rPr>
          <w:rFonts w:eastAsiaTheme="minorEastAsia"/>
          <w:i/>
          <w:iCs/>
        </w:rPr>
      </w:pPr>
    </w:p>
    <w:p w:rsidR="00B26B76" w:rsidRDefault="00C50C0A" w:rsidP="00B26B76">
      <w:r w:rsidRPr="008D15C1">
        <w:t>where</w:t>
      </w:r>
      <w:r w:rsidRPr="008D15C1">
        <w:rPr>
          <w:i/>
          <w:iCs/>
        </w:rPr>
        <w:t xml:space="preserve"> </w:t>
      </w:r>
      <w:r w:rsidR="00B26B76">
        <w:rPr>
          <w:i/>
          <w:iCs/>
        </w:rPr>
        <w:t>x(t)</w:t>
      </w:r>
      <w:r w:rsidR="00B26B76">
        <w:rPr>
          <w:iCs/>
        </w:rPr>
        <w:t xml:space="preserve"> is the monitored vibration signal; </w:t>
      </w:r>
      <w:r w:rsidR="00B26B76" w:rsidRPr="008D15C1">
        <w:rPr>
          <w:i/>
          <w:iCs/>
        </w:rPr>
        <w:t xml:space="preserve">s(t) </w:t>
      </w:r>
      <w:r w:rsidR="00B26B76">
        <w:rPr>
          <w:iCs/>
        </w:rPr>
        <w:t xml:space="preserve">is the faulty bearing signal; </w:t>
      </w:r>
      <w:r w:rsidRPr="008D15C1">
        <w:rPr>
          <w:i/>
          <w:iCs/>
        </w:rPr>
        <w:t xml:space="preserve">v(t) </w:t>
      </w:r>
      <w:r w:rsidR="00B26B76">
        <w:t>is the noise, which is unknown</w:t>
      </w:r>
      <w:r w:rsidR="00B26B76">
        <w:rPr>
          <w:i/>
        </w:rPr>
        <w:t>.</w:t>
      </w:r>
    </w:p>
    <w:p w:rsidR="00660A59" w:rsidRDefault="006069D8" w:rsidP="00660A59">
      <w:pPr>
        <w:ind w:firstLine="360"/>
      </w:pPr>
      <w:r>
        <w:t>An industrial practice to</w:t>
      </w:r>
      <w:r w:rsidR="00162DB2">
        <w:t xml:space="preserve"> test the existence of </w:t>
      </w:r>
      <w:r w:rsidR="00162DB2" w:rsidRPr="00162DB2">
        <w:rPr>
          <w:i/>
        </w:rPr>
        <w:t>s(t)</w:t>
      </w:r>
      <w:r w:rsidR="00162DB2">
        <w:t xml:space="preserve"> is to test if a unique frequency component of </w:t>
      </w:r>
      <w:r w:rsidR="00162DB2" w:rsidRPr="00162DB2">
        <w:rPr>
          <w:i/>
        </w:rPr>
        <w:t>s(t)</w:t>
      </w:r>
      <w:r w:rsidR="00660A59">
        <w:t xml:space="preserve">- the fault feature frequency component </w:t>
      </w:r>
      <w:r w:rsidR="00162DB2">
        <w:t xml:space="preserve">can be extracted from </w:t>
      </w:r>
      <w:r w:rsidR="00162DB2" w:rsidRPr="00162DB2">
        <w:rPr>
          <w:i/>
        </w:rPr>
        <w:t>x(t)</w:t>
      </w:r>
      <w:r w:rsidR="00162DB2">
        <w:t xml:space="preserve"> or not.</w:t>
      </w:r>
      <w:r w:rsidR="00660A59">
        <w:t xml:space="preserve"> If the fault feature frequency component is extracted, the hypothesis that the bearing is faulty is true, otherwise the hypothesis is false.</w:t>
      </w:r>
    </w:p>
    <w:p w:rsidR="00B26B76" w:rsidRDefault="00B26B76" w:rsidP="00B26B76">
      <w:pPr>
        <w:ind w:firstLine="360"/>
        <w:rPr>
          <w:rFonts w:eastAsiaTheme="minorEastAsia"/>
        </w:rPr>
      </w:pPr>
      <w:r>
        <w:t>According to the research in [6], f</w:t>
      </w:r>
      <w:r w:rsidR="00C50C0A" w:rsidRPr="00B26B76">
        <w:t>aulty bearing signal</w:t>
      </w:r>
      <w:r>
        <w:t xml:space="preserve"> </w:t>
      </w:r>
      <w:r>
        <w:rPr>
          <w:i/>
        </w:rPr>
        <w:t>s(t)</w:t>
      </w:r>
      <w:r>
        <w:t xml:space="preserve"> is a modulated signal</w:t>
      </w:r>
    </w:p>
    <w:p w:rsidR="00DB014B" w:rsidRPr="00DB014B" w:rsidRDefault="00DB014B" w:rsidP="00B26B76">
      <w:pPr>
        <w:ind w:firstLine="360"/>
        <w:rPr>
          <w:rFonts w:eastAsiaTheme="minorEastAsia"/>
        </w:rPr>
      </w:pPr>
    </w:p>
    <w:p w:rsidR="00E57C6F" w:rsidRDefault="00C50C0A" w:rsidP="00B26B76">
      <w:pPr>
        <w:ind w:firstLine="360"/>
        <w:jc w:val="center"/>
        <w:rPr>
          <w:rFonts w:eastAsiaTheme="minorEastAsia"/>
          <w:i/>
          <w:iCs/>
        </w:rPr>
      </w:pPr>
      <w:r w:rsidRPr="00B26B76">
        <w:rPr>
          <w:i/>
          <w:iCs/>
        </w:rPr>
        <w:t>s(t) = d(t)c(t)</w:t>
      </w:r>
    </w:p>
    <w:p w:rsidR="00DB014B" w:rsidRPr="00DB014B" w:rsidRDefault="00DB014B" w:rsidP="00B26B76">
      <w:pPr>
        <w:ind w:firstLine="360"/>
        <w:jc w:val="center"/>
        <w:rPr>
          <w:rFonts w:eastAsiaTheme="minorEastAsia"/>
        </w:rPr>
      </w:pPr>
    </w:p>
    <w:p w:rsidR="00E57C6F" w:rsidRDefault="00B26B76" w:rsidP="00B26B76">
      <w:r>
        <w:t xml:space="preserve">where </w:t>
      </w:r>
      <w:r w:rsidR="00C50C0A" w:rsidRPr="00B26B76">
        <w:rPr>
          <w:i/>
          <w:iCs/>
        </w:rPr>
        <w:t xml:space="preserve">d(t) </w:t>
      </w:r>
      <w:r w:rsidR="00C50C0A" w:rsidRPr="00B26B76">
        <w:t>is the modulating signal.</w:t>
      </w:r>
      <w:r>
        <w:t xml:space="preserve"> It is a result of the periodic impact between the bearing’s rolling elements and the fault on the bearing’s contact surface.</w:t>
      </w:r>
      <w:r w:rsidR="00C50C0A" w:rsidRPr="00B26B76">
        <w:t xml:space="preserve"> Its frequency co</w:t>
      </w:r>
      <w:r w:rsidR="00162DB2">
        <w:t xml:space="preserve">mponent is the fault feature frequency, which is illustrated in a simulated faulty bearing signal in Fig.1. </w:t>
      </w:r>
      <w:r w:rsidR="00C50C0A" w:rsidRPr="00B26B76">
        <w:t>The frequency is provi</w:t>
      </w:r>
      <w:r>
        <w:t xml:space="preserve">ded by the bearing manufacturer; </w:t>
      </w:r>
      <w:r w:rsidRPr="00B26B76">
        <w:rPr>
          <w:i/>
          <w:iCs/>
        </w:rPr>
        <w:t xml:space="preserve">c(t) </w:t>
      </w:r>
      <w:r>
        <w:t>is the carrier signal, which is a result of  the loading and vibration transfer function. This signal is usually unknown.</w:t>
      </w:r>
    </w:p>
    <w:p w:rsidR="00162DB2" w:rsidRPr="00B26B76" w:rsidRDefault="00162DB2" w:rsidP="00B26B76"/>
    <w:p w:rsidR="00B26B76" w:rsidRDefault="00B26B76" w:rsidP="00B26B76">
      <w:pPr>
        <w:ind w:firstLine="360"/>
        <w:jc w:val="center"/>
      </w:pPr>
      <w:r w:rsidRPr="00B26B76">
        <w:rPr>
          <w:noProof/>
        </w:rPr>
        <w:drawing>
          <wp:inline distT="0" distB="0" distL="0" distR="0">
            <wp:extent cx="3243530" cy="99575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45731" cy="996435"/>
                    </a:xfrm>
                    <a:prstGeom prst="rect">
                      <a:avLst/>
                    </a:prstGeom>
                    <a:noFill/>
                    <a:ln w="9525">
                      <a:noFill/>
                      <a:miter lim="800000"/>
                      <a:headEnd/>
                      <a:tailEnd/>
                    </a:ln>
                  </pic:spPr>
                </pic:pic>
              </a:graphicData>
            </a:graphic>
          </wp:inline>
        </w:drawing>
      </w:r>
    </w:p>
    <w:p w:rsidR="00B26B76" w:rsidRDefault="00B26B76" w:rsidP="00B26B76">
      <w:pPr>
        <w:ind w:firstLine="360"/>
        <w:jc w:val="center"/>
        <w:rPr>
          <w:i/>
        </w:rPr>
      </w:pPr>
      <w:r>
        <w:t xml:space="preserve">Fig. 1, Faulty bearing signal </w:t>
      </w:r>
      <w:r w:rsidRPr="00B26B76">
        <w:rPr>
          <w:i/>
        </w:rPr>
        <w:t>s(t)</w:t>
      </w:r>
    </w:p>
    <w:p w:rsidR="00162DB2" w:rsidRPr="00162DB2" w:rsidRDefault="00162DB2" w:rsidP="00B26B76">
      <w:pPr>
        <w:ind w:firstLine="360"/>
        <w:jc w:val="center"/>
      </w:pPr>
      <w:r w:rsidRPr="00162DB2">
        <w:rPr>
          <w:i/>
          <w:iCs/>
        </w:rPr>
        <w:t>f</w:t>
      </w:r>
      <w:r w:rsidRPr="00162DB2">
        <w:rPr>
          <w:i/>
          <w:iCs/>
          <w:vertAlign w:val="subscript"/>
        </w:rPr>
        <w:t>Fault</w:t>
      </w:r>
      <w:r>
        <w:rPr>
          <w:i/>
          <w:iCs/>
          <w:vertAlign w:val="subscript"/>
        </w:rPr>
        <w:t xml:space="preserve"> </w:t>
      </w:r>
      <w:r>
        <w:t>is the fault feature frequency</w:t>
      </w:r>
    </w:p>
    <w:p w:rsidR="006069D8" w:rsidRDefault="006069D8" w:rsidP="00B26B76">
      <w:pPr>
        <w:ind w:firstLine="360"/>
      </w:pPr>
    </w:p>
    <w:p w:rsidR="00B26B76" w:rsidRPr="00B26B76" w:rsidRDefault="006069D8" w:rsidP="00B26B76">
      <w:pPr>
        <w:ind w:firstLine="360"/>
      </w:pPr>
      <w:r>
        <w:t>Methods like envelope analysis have been developed to extract the fault feature frequency. The problem is that i</w:t>
      </w:r>
      <w:r w:rsidRPr="006069D8">
        <w:t>n the presence of noise the extraction may fail.</w:t>
      </w:r>
      <w:r>
        <w:t xml:space="preserve"> The solution is to </w:t>
      </w:r>
      <w:r w:rsidRPr="006069D8">
        <w:t>band-pass filter the vibratio</w:t>
      </w:r>
      <w:r>
        <w:t>n signal in the frequency domain, as shown in</w:t>
      </w:r>
      <w:r w:rsidR="00660A59">
        <w:t xml:space="preserve"> a simulated vibration signal in</w:t>
      </w:r>
      <w:r>
        <w:t xml:space="preserve"> Fig. 2.</w:t>
      </w:r>
    </w:p>
    <w:p w:rsidR="00B26B76" w:rsidRPr="00B26B76" w:rsidRDefault="00B26B76" w:rsidP="00B26B76">
      <w:pPr>
        <w:ind w:firstLine="360"/>
      </w:pPr>
    </w:p>
    <w:p w:rsidR="008D15C1" w:rsidRDefault="00162DB2" w:rsidP="00162DB2">
      <w:pPr>
        <w:ind w:firstLine="360"/>
        <w:jc w:val="center"/>
      </w:pPr>
      <w:r w:rsidRPr="00162DB2">
        <w:rPr>
          <w:noProof/>
        </w:rPr>
        <w:drawing>
          <wp:inline distT="0" distB="0" distL="0" distR="0">
            <wp:extent cx="3484931" cy="1129680"/>
            <wp:effectExtent l="19050" t="0" r="1219"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484931" cy="1129680"/>
                    </a:xfrm>
                    <a:prstGeom prst="rect">
                      <a:avLst/>
                    </a:prstGeom>
                    <a:noFill/>
                    <a:ln w="9525">
                      <a:noFill/>
                      <a:miter lim="800000"/>
                      <a:headEnd/>
                      <a:tailEnd/>
                    </a:ln>
                  </pic:spPr>
                </pic:pic>
              </a:graphicData>
            </a:graphic>
          </wp:inline>
        </w:drawing>
      </w:r>
    </w:p>
    <w:p w:rsidR="006069D8" w:rsidRDefault="00660A59" w:rsidP="00162DB2">
      <w:pPr>
        <w:ind w:firstLine="360"/>
        <w:jc w:val="center"/>
      </w:pPr>
      <w:r>
        <w:t>Fig. 2, Vibration signal in the frequency domain</w:t>
      </w:r>
    </w:p>
    <w:p w:rsidR="00660A59" w:rsidRDefault="00660A59" w:rsidP="00660A59">
      <w:pPr>
        <w:ind w:firstLine="360"/>
      </w:pPr>
    </w:p>
    <w:p w:rsidR="00660A59" w:rsidRDefault="00660A59" w:rsidP="00660A59">
      <w:pPr>
        <w:ind w:firstLine="360"/>
      </w:pPr>
      <w:r>
        <w:t>The challenge to design the filter is that the optimum frequency band to band-pass filter the faulty bearing signal is usually unknown. This project provides a solution to find the optimum frequency band.</w:t>
      </w:r>
    </w:p>
    <w:p w:rsidR="008A1EF3" w:rsidRDefault="008A1EF3" w:rsidP="00C84651"/>
    <w:p w:rsidR="00683B72" w:rsidRPr="00FF5245" w:rsidRDefault="00277A0E" w:rsidP="00FF5245">
      <w:pPr>
        <w:pStyle w:val="a5"/>
        <w:numPr>
          <w:ilvl w:val="0"/>
          <w:numId w:val="34"/>
        </w:numPr>
        <w:rPr>
          <w:b/>
        </w:rPr>
      </w:pPr>
      <w:r>
        <w:rPr>
          <w:b/>
        </w:rPr>
        <w:t>Methodology</w:t>
      </w:r>
    </w:p>
    <w:p w:rsidR="00534DA1" w:rsidRDefault="003D7B9A" w:rsidP="00534DA1">
      <w:pPr>
        <w:ind w:firstLine="360"/>
      </w:pPr>
      <w:r>
        <w:t xml:space="preserve">This project </w:t>
      </w:r>
      <w:r w:rsidR="00073087">
        <w:t>locates</w:t>
      </w:r>
      <w:r w:rsidR="00534DA1">
        <w:t xml:space="preserve"> the optimum frequency band by optimizing the band-pass filter with</w:t>
      </w:r>
      <w:r>
        <w:t xml:space="preserve"> simulated annealing</w:t>
      </w:r>
      <w:r w:rsidR="00534DA1">
        <w:t xml:space="preserve"> (SA).</w:t>
      </w:r>
    </w:p>
    <w:p w:rsidR="00534DA1" w:rsidRDefault="00167590" w:rsidP="001B23CB">
      <w:pPr>
        <w:ind w:firstLine="360"/>
        <w:rPr>
          <w:rFonts w:eastAsiaTheme="minorEastAsia"/>
        </w:rPr>
      </w:pPr>
      <w:r>
        <w:t xml:space="preserve">The idea is, </w:t>
      </w:r>
      <w:r w:rsidR="00534DA1">
        <w:t>t</w:t>
      </w:r>
      <w:r w:rsidR="00C50C0A" w:rsidRPr="00534DA1">
        <w:t xml:space="preserve">he frequency band </w:t>
      </w:r>
      <w:r w:rsidR="00073087">
        <w:t>dominated</w:t>
      </w:r>
      <w:r w:rsidR="00C50C0A" w:rsidRPr="00534DA1">
        <w:t xml:space="preserve"> </w:t>
      </w:r>
      <w:r w:rsidR="00073087">
        <w:t xml:space="preserve">by </w:t>
      </w:r>
      <w:r w:rsidR="00C50C0A" w:rsidRPr="00534DA1">
        <w:t>the faulty bearing signal</w:t>
      </w:r>
      <w:r w:rsidR="00534DA1">
        <w:t xml:space="preserve"> is non-Gaussian, and therefore it</w:t>
      </w:r>
      <w:r w:rsidR="00C50C0A" w:rsidRPr="00534DA1">
        <w:t xml:space="preserve"> has </w:t>
      </w:r>
      <w:r w:rsidR="00073087">
        <w:t>a high</w:t>
      </w:r>
      <w:r w:rsidR="00C50C0A" w:rsidRPr="00534DA1">
        <w:t xml:space="preserve"> </w:t>
      </w:r>
      <w:r w:rsidR="00534DA1">
        <w:t>spectral kurtosis value</w:t>
      </w:r>
      <w:r w:rsidR="00C50C0A" w:rsidRPr="00534DA1">
        <w:t xml:space="preserve"> [7].</w:t>
      </w:r>
      <w:r w:rsidR="00073087">
        <w:t xml:space="preserve"> In the presence of white Gaussian noise, by </w:t>
      </w:r>
      <w:r w:rsidR="00534DA1">
        <w:t>maximizing the SK</w:t>
      </w:r>
      <w:r w:rsidR="001B23CB">
        <w:t xml:space="preserve">, the optimum frequency band for the faulty bearing signal </w:t>
      </w:r>
      <w:r w:rsidR="00073087">
        <w:t>can be</w:t>
      </w:r>
      <w:r w:rsidR="001B23CB">
        <w:t xml:space="preserve"> found. The optimization problem is to maximize SK in terms of the central frequency, bandwidth, and the order of the finite impulse response (FIR) band-pass filter.</w:t>
      </w:r>
    </w:p>
    <w:p w:rsidR="00DB014B" w:rsidRPr="00DB014B" w:rsidRDefault="00DB014B" w:rsidP="001B23CB">
      <w:pPr>
        <w:ind w:firstLine="360"/>
        <w:rPr>
          <w:rFonts w:eastAsiaTheme="minorEastAsia"/>
        </w:rPr>
      </w:pPr>
    </w:p>
    <w:p w:rsidR="00534DA1" w:rsidRDefault="001B23CB" w:rsidP="00F940AC">
      <w:pPr>
        <w:ind w:firstLine="360"/>
        <w:jc w:val="center"/>
        <w:rPr>
          <w:rFonts w:eastAsiaTheme="minorEastAsia"/>
        </w:rPr>
      </w:pPr>
      <w:r w:rsidRPr="001B23CB">
        <w:rPr>
          <w:noProof/>
        </w:rPr>
        <w:drawing>
          <wp:inline distT="0" distB="0" distL="0" distR="0">
            <wp:extent cx="2872435" cy="694944"/>
            <wp:effectExtent l="0" t="0" r="411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877039" cy="696058"/>
                    </a:xfrm>
                    <a:prstGeom prst="rect">
                      <a:avLst/>
                    </a:prstGeom>
                    <a:noFill/>
                    <a:ln w="9525">
                      <a:noFill/>
                      <a:miter lim="800000"/>
                      <a:headEnd/>
                      <a:tailEnd/>
                    </a:ln>
                  </pic:spPr>
                </pic:pic>
              </a:graphicData>
            </a:graphic>
          </wp:inline>
        </w:drawing>
      </w:r>
    </w:p>
    <w:p w:rsidR="00DB014B" w:rsidRPr="00DB014B" w:rsidRDefault="00DB014B" w:rsidP="00F940AC">
      <w:pPr>
        <w:ind w:firstLine="360"/>
        <w:jc w:val="center"/>
        <w:rPr>
          <w:rFonts w:eastAsiaTheme="minorEastAsia"/>
        </w:rPr>
      </w:pPr>
    </w:p>
    <w:p w:rsidR="00F940AC" w:rsidRDefault="00F940AC" w:rsidP="00F940AC">
      <w:r>
        <w:t xml:space="preserve">where </w:t>
      </w:r>
      <w:r w:rsidRPr="00F940AC">
        <w:rPr>
          <w:i/>
          <w:iCs/>
        </w:rPr>
        <w:tab/>
        <w:t>f</w:t>
      </w:r>
      <w:r w:rsidRPr="00F940AC">
        <w:rPr>
          <w:i/>
          <w:iCs/>
          <w:vertAlign w:val="subscript"/>
        </w:rPr>
        <w:t>c</w:t>
      </w:r>
      <w:r w:rsidRPr="00F940AC">
        <w:t xml:space="preserve"> is the frequency band’s central frequency; Δ</w:t>
      </w:r>
      <w:r w:rsidRPr="00F940AC">
        <w:rPr>
          <w:i/>
          <w:iCs/>
        </w:rPr>
        <w:t xml:space="preserve">f </w:t>
      </w:r>
      <w:r w:rsidRPr="00F940AC">
        <w:t xml:space="preserve">is the width of the band; M is the order of FIR filter; </w:t>
      </w:r>
      <w:r w:rsidRPr="00F940AC">
        <w:rPr>
          <w:i/>
          <w:iCs/>
        </w:rPr>
        <w:t>f</w:t>
      </w:r>
      <w:r w:rsidRPr="00F940AC">
        <w:rPr>
          <w:i/>
          <w:iCs/>
          <w:vertAlign w:val="subscript"/>
        </w:rPr>
        <w:t xml:space="preserve">Faul </w:t>
      </w:r>
      <w:r w:rsidRPr="00F940AC">
        <w:t xml:space="preserve">is the fault feature frequency; </w:t>
      </w:r>
      <w:r w:rsidRPr="00F940AC">
        <w:rPr>
          <w:i/>
          <w:iCs/>
        </w:rPr>
        <w:t>f</w:t>
      </w:r>
      <w:r w:rsidRPr="00F940AC">
        <w:rPr>
          <w:i/>
          <w:iCs/>
          <w:vertAlign w:val="subscript"/>
        </w:rPr>
        <w:t xml:space="preserve">s </w:t>
      </w:r>
      <w:r w:rsidRPr="00F940AC">
        <w:t>is the sampling rate.</w:t>
      </w:r>
    </w:p>
    <w:p w:rsidR="001D2582" w:rsidRDefault="001D2582" w:rsidP="001D2582">
      <w:pPr>
        <w:ind w:firstLine="360"/>
      </w:pPr>
      <w:r>
        <w:t>When the optimum frequency band is obtained, envelope analysis is applied to the filtered signal to extract the bearing faulty feature frequency.</w:t>
      </w:r>
    </w:p>
    <w:p w:rsidR="001D2582" w:rsidRDefault="001D2582" w:rsidP="001D2582">
      <w:pPr>
        <w:ind w:firstLine="360"/>
      </w:pPr>
      <w:r>
        <w:t>Fig. 3 shows the flow chart of the algorithm.</w:t>
      </w:r>
    </w:p>
    <w:p w:rsidR="001D2582" w:rsidRDefault="001D2582" w:rsidP="001D2582">
      <w:pPr>
        <w:ind w:firstLine="360"/>
      </w:pPr>
    </w:p>
    <w:p w:rsidR="001D2582" w:rsidRDefault="004F6473" w:rsidP="001D2582">
      <w:pPr>
        <w:ind w:firstLine="360"/>
      </w:pPr>
      <w:r w:rsidRPr="004F6473">
        <w:rPr>
          <w:noProof/>
        </w:rPr>
        <w:drawing>
          <wp:inline distT="0" distB="0" distL="0" distR="0">
            <wp:extent cx="5548402" cy="352820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550075" cy="3529268"/>
                    </a:xfrm>
                    <a:prstGeom prst="rect">
                      <a:avLst/>
                    </a:prstGeom>
                    <a:noFill/>
                    <a:ln w="9525">
                      <a:noFill/>
                      <a:miter lim="800000"/>
                      <a:headEnd/>
                      <a:tailEnd/>
                    </a:ln>
                  </pic:spPr>
                </pic:pic>
              </a:graphicData>
            </a:graphic>
          </wp:inline>
        </w:drawing>
      </w:r>
    </w:p>
    <w:p w:rsidR="00F940AC" w:rsidRPr="001D427A" w:rsidRDefault="001D427A" w:rsidP="001D427A">
      <w:pPr>
        <w:jc w:val="center"/>
        <w:rPr>
          <w:rFonts w:eastAsiaTheme="minorEastAsia"/>
        </w:rPr>
      </w:pPr>
      <w:r>
        <w:rPr>
          <w:rFonts w:eastAsiaTheme="minorEastAsia" w:hint="eastAsia"/>
        </w:rPr>
        <w:t>Fig. 3, Flow chart of the algorithm</w:t>
      </w:r>
    </w:p>
    <w:p w:rsidR="00F940AC" w:rsidRDefault="00F940AC" w:rsidP="00F940AC">
      <w:pPr>
        <w:rPr>
          <w:rFonts w:eastAsiaTheme="minorEastAsia"/>
        </w:rPr>
      </w:pPr>
    </w:p>
    <w:p w:rsidR="00277A0E" w:rsidRPr="00FF5245" w:rsidRDefault="00277A0E" w:rsidP="00277A0E">
      <w:pPr>
        <w:pStyle w:val="a5"/>
        <w:numPr>
          <w:ilvl w:val="0"/>
          <w:numId w:val="34"/>
        </w:numPr>
        <w:rPr>
          <w:b/>
        </w:rPr>
      </w:pPr>
      <w:r>
        <w:rPr>
          <w:b/>
        </w:rPr>
        <w:t>Implementation and Validation</w:t>
      </w:r>
    </w:p>
    <w:p w:rsidR="00277A0E" w:rsidRDefault="00277A0E" w:rsidP="00F940AC">
      <w:pPr>
        <w:rPr>
          <w:rFonts w:eastAsiaTheme="minorEastAsia"/>
        </w:rPr>
      </w:pPr>
    </w:p>
    <w:p w:rsidR="00086E16" w:rsidRPr="00086E16" w:rsidRDefault="00277A0E" w:rsidP="00086E16">
      <w:pPr>
        <w:pStyle w:val="a5"/>
        <w:numPr>
          <w:ilvl w:val="0"/>
          <w:numId w:val="35"/>
        </w:numPr>
        <w:rPr>
          <w:rFonts w:eastAsiaTheme="minorEastAsia"/>
          <w:b/>
        </w:rPr>
      </w:pPr>
      <w:r>
        <w:rPr>
          <w:rFonts w:eastAsiaTheme="minorEastAsia"/>
          <w:b/>
        </w:rPr>
        <w:t>Filter-bank</w:t>
      </w:r>
    </w:p>
    <w:p w:rsidR="002F2ECE" w:rsidRDefault="006748F8" w:rsidP="00F940AC">
      <w:pPr>
        <w:ind w:firstLine="360"/>
        <w:rPr>
          <w:rFonts w:eastAsiaTheme="minorEastAsia"/>
        </w:rPr>
      </w:pPr>
      <w:r w:rsidRPr="006748F8">
        <w:rPr>
          <w:rFonts w:eastAsiaTheme="minorEastAsia" w:hint="eastAsia"/>
          <w:i/>
        </w:rPr>
        <w:t>x(n)</w:t>
      </w:r>
      <w:r>
        <w:rPr>
          <w:rFonts w:eastAsiaTheme="minorEastAsia" w:hint="eastAsia"/>
        </w:rPr>
        <w:t xml:space="preserve"> is the sampled version of the vibration signal </w:t>
      </w:r>
      <w:r w:rsidRPr="006748F8">
        <w:rPr>
          <w:rFonts w:eastAsiaTheme="minorEastAsia" w:hint="eastAsia"/>
          <w:i/>
        </w:rPr>
        <w:t>x(t)</w:t>
      </w:r>
      <w:r>
        <w:rPr>
          <w:rFonts w:eastAsiaTheme="minorEastAsia" w:hint="eastAsia"/>
        </w:rPr>
        <w:t xml:space="preserve">. It has N points. </w:t>
      </w:r>
      <w:r w:rsidR="004F6473">
        <w:rPr>
          <w:rFonts w:eastAsiaTheme="minorEastAsia" w:hint="eastAsia"/>
        </w:rPr>
        <w:t xml:space="preserve">At first, the vibration signal x(n) is band-pass filtered by a FIR filter </w:t>
      </w:r>
      <w:r w:rsidR="004F6473" w:rsidRPr="004F6473">
        <w:rPr>
          <w:rFonts w:eastAsiaTheme="minorEastAsia" w:hint="eastAsia"/>
          <w:i/>
        </w:rPr>
        <w:t>h</w:t>
      </w:r>
      <w:r w:rsidR="004F6473">
        <w:rPr>
          <w:rFonts w:eastAsiaTheme="minorEastAsia" w:hint="eastAsia"/>
        </w:rPr>
        <w:t xml:space="preserve"> to produce the filtered signal</w:t>
      </w:r>
      <w:r w:rsidR="004F6473" w:rsidRPr="004F6473">
        <w:rPr>
          <w:rFonts w:eastAsiaTheme="minorEastAsia" w:hint="eastAsia"/>
          <w:i/>
        </w:rPr>
        <w:t xml:space="preserve"> y(n)</w:t>
      </w:r>
      <w:r w:rsidR="004F6473">
        <w:rPr>
          <w:rFonts w:eastAsiaTheme="minorEastAsia" w:hint="eastAsia"/>
        </w:rPr>
        <w:t>:</w:t>
      </w:r>
    </w:p>
    <w:p w:rsidR="00DB014B" w:rsidRDefault="00DB014B" w:rsidP="00F940AC">
      <w:pPr>
        <w:ind w:firstLine="360"/>
        <w:rPr>
          <w:rFonts w:eastAsiaTheme="minorEastAsia"/>
        </w:rPr>
      </w:pPr>
    </w:p>
    <w:p w:rsidR="004F6473" w:rsidRPr="004F6473" w:rsidRDefault="004F6473" w:rsidP="004F6473">
      <w:pPr>
        <w:ind w:firstLine="360"/>
        <w:jc w:val="center"/>
        <w:rPr>
          <w:rFonts w:eastAsiaTheme="minorEastAsia"/>
        </w:rPr>
      </w:pPr>
      <w:r w:rsidRPr="004F6473">
        <w:rPr>
          <w:noProof/>
        </w:rPr>
        <w:drawing>
          <wp:inline distT="0" distB="0" distL="0" distR="0">
            <wp:extent cx="1050625" cy="229749"/>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058080" cy="231379"/>
                    </a:xfrm>
                    <a:prstGeom prst="rect">
                      <a:avLst/>
                    </a:prstGeom>
                    <a:noFill/>
                    <a:ln w="9525">
                      <a:noFill/>
                      <a:miter lim="800000"/>
                      <a:headEnd/>
                      <a:tailEnd/>
                    </a:ln>
                  </pic:spPr>
                </pic:pic>
              </a:graphicData>
            </a:graphic>
          </wp:inline>
        </w:drawing>
      </w:r>
    </w:p>
    <w:p w:rsidR="00253D33" w:rsidRDefault="004F6473" w:rsidP="001B23CB">
      <w:pPr>
        <w:ind w:firstLine="360"/>
        <w:jc w:val="center"/>
        <w:rPr>
          <w:rFonts w:eastAsiaTheme="minorEastAsia"/>
        </w:rPr>
      </w:pPr>
      <w:r w:rsidRPr="004F6473">
        <w:rPr>
          <w:noProof/>
        </w:rPr>
        <w:drawing>
          <wp:inline distT="0" distB="0" distL="0" distR="0">
            <wp:extent cx="964361" cy="243948"/>
            <wp:effectExtent l="1905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962581" cy="243498"/>
                    </a:xfrm>
                    <a:prstGeom prst="rect">
                      <a:avLst/>
                    </a:prstGeom>
                    <a:noFill/>
                    <a:ln w="9525">
                      <a:noFill/>
                      <a:miter lim="800000"/>
                      <a:headEnd/>
                      <a:tailEnd/>
                    </a:ln>
                  </pic:spPr>
                </pic:pic>
              </a:graphicData>
            </a:graphic>
          </wp:inline>
        </w:drawing>
      </w:r>
    </w:p>
    <w:p w:rsidR="00DB014B" w:rsidRDefault="00DB014B" w:rsidP="001B23CB">
      <w:pPr>
        <w:ind w:firstLine="360"/>
        <w:jc w:val="center"/>
        <w:rPr>
          <w:rFonts w:eastAsiaTheme="minorEastAsia"/>
        </w:rPr>
      </w:pPr>
    </w:p>
    <w:p w:rsidR="004F6473" w:rsidRDefault="004F6473" w:rsidP="004F6473">
      <w:pPr>
        <w:ind w:firstLine="360"/>
        <w:rPr>
          <w:rFonts w:eastAsiaTheme="minorEastAsia"/>
        </w:rPr>
      </w:pPr>
      <w:r w:rsidRPr="004F6473">
        <w:rPr>
          <w:rFonts w:eastAsiaTheme="minorEastAsia"/>
          <w:i/>
          <w:iCs/>
        </w:rPr>
        <w:t>h</w:t>
      </w:r>
      <w:r w:rsidRPr="004F6473">
        <w:rPr>
          <w:rFonts w:eastAsiaTheme="minorEastAsia"/>
          <w:i/>
          <w:iCs/>
          <w:vertAlign w:val="subscript"/>
        </w:rPr>
        <w:t>d</w:t>
      </w:r>
      <w:r w:rsidRPr="004F6473">
        <w:rPr>
          <w:rFonts w:eastAsiaTheme="minorEastAsia"/>
          <w:i/>
          <w:iCs/>
        </w:rPr>
        <w:t xml:space="preserve">(n) </w:t>
      </w:r>
      <w:r w:rsidRPr="004F6473">
        <w:rPr>
          <w:rFonts w:eastAsiaTheme="minorEastAsia"/>
        </w:rPr>
        <w:t>is the impulse response of the filter</w:t>
      </w:r>
    </w:p>
    <w:p w:rsidR="004F6473" w:rsidRDefault="004F6473" w:rsidP="004F6473">
      <w:pPr>
        <w:ind w:firstLine="360"/>
        <w:jc w:val="center"/>
        <w:rPr>
          <w:rFonts w:eastAsiaTheme="minorEastAsia"/>
        </w:rPr>
      </w:pPr>
      <w:r w:rsidRPr="004F6473">
        <w:rPr>
          <w:noProof/>
        </w:rPr>
        <w:drawing>
          <wp:inline distT="0" distB="0" distL="0" distR="0">
            <wp:extent cx="3752491" cy="62454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751846" cy="624440"/>
                    </a:xfrm>
                    <a:prstGeom prst="rect">
                      <a:avLst/>
                    </a:prstGeom>
                    <a:noFill/>
                    <a:ln w="9525">
                      <a:noFill/>
                      <a:miter lim="800000"/>
                      <a:headEnd/>
                      <a:tailEnd/>
                    </a:ln>
                  </pic:spPr>
                </pic:pic>
              </a:graphicData>
            </a:graphic>
          </wp:inline>
        </w:drawing>
      </w:r>
    </w:p>
    <w:p w:rsidR="004F6473" w:rsidRDefault="004F6473" w:rsidP="004F6473">
      <w:pPr>
        <w:ind w:firstLine="360"/>
        <w:jc w:val="center"/>
        <w:rPr>
          <w:rFonts w:eastAsiaTheme="minorEastAsia"/>
        </w:rPr>
      </w:pPr>
    </w:p>
    <w:p w:rsidR="004F6473" w:rsidRDefault="004F6473" w:rsidP="004F6473">
      <w:pPr>
        <w:ind w:firstLine="360"/>
        <w:rPr>
          <w:rFonts w:eastAsiaTheme="minorEastAsia"/>
        </w:rPr>
      </w:pPr>
      <w:r>
        <w:rPr>
          <w:rFonts w:eastAsiaTheme="minorEastAsia"/>
        </w:rPr>
        <w:t>w(n) is the window function</w:t>
      </w:r>
      <w:r>
        <w:rPr>
          <w:rFonts w:eastAsiaTheme="minorEastAsia" w:hint="eastAsia"/>
        </w:rPr>
        <w:t>. In this project, Hamming window will be used:</w:t>
      </w:r>
    </w:p>
    <w:p w:rsidR="00DB014B" w:rsidRDefault="00DB014B" w:rsidP="004F6473">
      <w:pPr>
        <w:ind w:firstLine="360"/>
        <w:rPr>
          <w:rFonts w:eastAsiaTheme="minorEastAsia"/>
        </w:rPr>
      </w:pPr>
    </w:p>
    <w:p w:rsidR="004F6473" w:rsidRDefault="004F6473" w:rsidP="004F6473">
      <w:pPr>
        <w:ind w:firstLine="360"/>
        <w:jc w:val="center"/>
        <w:rPr>
          <w:rFonts w:eastAsiaTheme="minorEastAsia"/>
        </w:rPr>
      </w:pPr>
      <w:r w:rsidRPr="004F6473">
        <w:rPr>
          <w:noProof/>
        </w:rPr>
        <w:drawing>
          <wp:inline distT="0" distB="0" distL="0" distR="0">
            <wp:extent cx="2562045" cy="40304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586559" cy="406903"/>
                    </a:xfrm>
                    <a:prstGeom prst="rect">
                      <a:avLst/>
                    </a:prstGeom>
                    <a:noFill/>
                    <a:ln w="9525">
                      <a:noFill/>
                      <a:miter lim="800000"/>
                      <a:headEnd/>
                      <a:tailEnd/>
                    </a:ln>
                  </pic:spPr>
                </pic:pic>
              </a:graphicData>
            </a:graphic>
          </wp:inline>
        </w:drawing>
      </w:r>
    </w:p>
    <w:p w:rsidR="007D6F89" w:rsidRDefault="00512B6A" w:rsidP="00512B6A">
      <w:pPr>
        <w:ind w:firstLine="360"/>
        <w:rPr>
          <w:rFonts w:eastAsiaTheme="minorEastAsia"/>
        </w:rPr>
      </w:pPr>
      <w:r>
        <w:rPr>
          <w:rFonts w:eastAsiaTheme="minorEastAsia"/>
        </w:rPr>
        <w:t>This algorithm is implemented by Matlab’s build-in function “fir1”.</w:t>
      </w:r>
    </w:p>
    <w:p w:rsidR="00512B6A" w:rsidRDefault="007D6F89" w:rsidP="0030654C">
      <w:pPr>
        <w:ind w:firstLine="360"/>
        <w:rPr>
          <w:rFonts w:eastAsiaTheme="minorEastAsia"/>
        </w:rPr>
      </w:pPr>
      <w:r>
        <w:rPr>
          <w:rFonts w:eastAsiaTheme="minorEastAsia" w:hint="eastAsia"/>
        </w:rPr>
        <w:t>Before optimizing the filter, initial input is obtained by calculating SK for the signal filtered by an FIR filter-bank.</w:t>
      </w:r>
      <w:r w:rsidR="00512B6A">
        <w:rPr>
          <w:rFonts w:eastAsiaTheme="minorEastAsia"/>
        </w:rPr>
        <w:t xml:space="preserve"> </w:t>
      </w:r>
      <w:r>
        <w:rPr>
          <w:rFonts w:eastAsiaTheme="minorEastAsia" w:hint="eastAsia"/>
        </w:rPr>
        <w:t xml:space="preserve">The filter-bank has a </w:t>
      </w:r>
      <w:r>
        <w:rPr>
          <w:rFonts w:eastAsiaTheme="minorEastAsia"/>
        </w:rPr>
        <w:t>structure</w:t>
      </w:r>
      <w:r>
        <w:rPr>
          <w:rFonts w:eastAsiaTheme="minorEastAsia" w:hint="eastAsia"/>
        </w:rPr>
        <w:t xml:space="preserve"> of binary tree as </w:t>
      </w:r>
      <w:r>
        <w:rPr>
          <w:rFonts w:eastAsiaTheme="minorEastAsia"/>
        </w:rPr>
        <w:t>shown</w:t>
      </w:r>
      <w:r>
        <w:rPr>
          <w:rFonts w:eastAsiaTheme="minorEastAsia" w:hint="eastAsia"/>
        </w:rPr>
        <w:t xml:space="preserve"> in Fig. </w:t>
      </w:r>
      <w:r w:rsidR="00E57023">
        <w:rPr>
          <w:rFonts w:eastAsiaTheme="minorEastAsia" w:hint="eastAsia"/>
        </w:rPr>
        <w:t>4</w:t>
      </w:r>
      <w:r w:rsidR="00512B6A">
        <w:rPr>
          <w:rFonts w:eastAsiaTheme="minorEastAsia" w:hint="eastAsia"/>
        </w:rPr>
        <w:t xml:space="preserve">. </w:t>
      </w:r>
      <w:r>
        <w:rPr>
          <w:rFonts w:eastAsiaTheme="minorEastAsia" w:hint="eastAsia"/>
          <w:i/>
          <w:iCs/>
        </w:rPr>
        <w:t>S</w:t>
      </w:r>
      <w:r>
        <w:rPr>
          <w:rFonts w:eastAsiaTheme="minorEastAsia" w:hint="eastAsia"/>
          <w:i/>
          <w:iCs/>
          <w:vertAlign w:val="subscript"/>
        </w:rPr>
        <w:t>k,j</w:t>
      </w:r>
      <w:r>
        <w:rPr>
          <w:rFonts w:eastAsiaTheme="minorEastAsia" w:hint="eastAsia"/>
          <w:i/>
          <w:iCs/>
        </w:rPr>
        <w:t xml:space="preserve"> </w:t>
      </w:r>
      <w:r w:rsidR="00512B6A">
        <w:rPr>
          <w:rFonts w:eastAsiaTheme="minorEastAsia"/>
          <w:iCs/>
        </w:rPr>
        <w:t xml:space="preserve">denotes the </w:t>
      </w:r>
      <w:r w:rsidR="00512B6A" w:rsidRPr="00512B6A">
        <w:rPr>
          <w:rFonts w:eastAsiaTheme="minorEastAsia"/>
          <w:i/>
          <w:iCs/>
        </w:rPr>
        <w:t>j</w:t>
      </w:r>
      <w:r w:rsidR="00512B6A">
        <w:rPr>
          <w:rFonts w:eastAsiaTheme="minorEastAsia"/>
          <w:iCs/>
        </w:rPr>
        <w:t xml:space="preserve">th filter at the </w:t>
      </w:r>
      <w:r w:rsidR="00512B6A" w:rsidRPr="00512B6A">
        <w:rPr>
          <w:rFonts w:eastAsiaTheme="minorEastAsia"/>
          <w:i/>
          <w:iCs/>
        </w:rPr>
        <w:t>k</w:t>
      </w:r>
      <w:r w:rsidR="00512B6A">
        <w:rPr>
          <w:rFonts w:eastAsiaTheme="minorEastAsia"/>
          <w:iCs/>
        </w:rPr>
        <w:t>th level.</w:t>
      </w:r>
      <w:r w:rsidR="0030654C">
        <w:rPr>
          <w:rFonts w:eastAsiaTheme="minorEastAsia"/>
        </w:rPr>
        <w:t xml:space="preserve"> </w:t>
      </w:r>
      <w:r w:rsidR="00512B6A">
        <w:rPr>
          <w:rFonts w:eastAsiaTheme="minorEastAsia"/>
        </w:rPr>
        <w:t xml:space="preserve">When the signal </w:t>
      </w:r>
      <w:r w:rsidR="0046355C">
        <w:rPr>
          <w:rFonts w:eastAsiaTheme="minorEastAsia"/>
        </w:rPr>
        <w:t>is</w:t>
      </w:r>
      <w:r w:rsidR="00512B6A">
        <w:rPr>
          <w:rFonts w:eastAsiaTheme="minorEastAsia"/>
        </w:rPr>
        <w:t xml:space="preserve"> processed by the filter-bank, </w:t>
      </w:r>
      <w:r w:rsidR="0046355C">
        <w:rPr>
          <w:rFonts w:eastAsiaTheme="minorEastAsia"/>
        </w:rPr>
        <w:t>sub-signals corresponding</w:t>
      </w:r>
      <w:r w:rsidR="0030654C">
        <w:rPr>
          <w:rFonts w:eastAsiaTheme="minorEastAsia"/>
        </w:rPr>
        <w:t xml:space="preserve"> to</w:t>
      </w:r>
      <w:r w:rsidR="0046355C">
        <w:rPr>
          <w:rFonts w:eastAsiaTheme="minorEastAsia"/>
        </w:rPr>
        <w:t xml:space="preserve"> the filters are</w:t>
      </w:r>
      <w:r w:rsidR="0030654C">
        <w:rPr>
          <w:rFonts w:eastAsiaTheme="minorEastAsia"/>
        </w:rPr>
        <w:t xml:space="preserve"> obtained. </w:t>
      </w:r>
    </w:p>
    <w:p w:rsidR="007D6F89" w:rsidRPr="00163A74" w:rsidRDefault="007D6F89" w:rsidP="007D6F89">
      <w:pPr>
        <w:ind w:firstLine="360"/>
        <w:rPr>
          <w:rFonts w:eastAsiaTheme="minorEastAsia"/>
        </w:rPr>
      </w:pPr>
    </w:p>
    <w:p w:rsidR="007D6F89" w:rsidRDefault="007D6F89" w:rsidP="007D6F89">
      <w:pPr>
        <w:ind w:firstLine="360"/>
        <w:jc w:val="center"/>
        <w:rPr>
          <w:rFonts w:eastAsiaTheme="minorEastAsia"/>
        </w:rPr>
      </w:pPr>
      <w:r w:rsidRPr="00086E16">
        <w:rPr>
          <w:rFonts w:hint="eastAsia"/>
          <w:noProof/>
        </w:rPr>
        <w:drawing>
          <wp:inline distT="0" distB="0" distL="0" distR="0">
            <wp:extent cx="3321170" cy="1840486"/>
            <wp:effectExtent l="0" t="0" r="0" b="0"/>
            <wp:docPr id="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3323962" cy="1842033"/>
                    </a:xfrm>
                    <a:prstGeom prst="rect">
                      <a:avLst/>
                    </a:prstGeom>
                    <a:noFill/>
                    <a:ln w="9525">
                      <a:noFill/>
                      <a:miter lim="800000"/>
                      <a:headEnd/>
                      <a:tailEnd/>
                    </a:ln>
                  </pic:spPr>
                </pic:pic>
              </a:graphicData>
            </a:graphic>
          </wp:inline>
        </w:drawing>
      </w:r>
    </w:p>
    <w:p w:rsidR="007D6F89" w:rsidRDefault="007D6F89" w:rsidP="007D6F89">
      <w:pPr>
        <w:ind w:firstLine="360"/>
        <w:jc w:val="center"/>
        <w:rPr>
          <w:rFonts w:eastAsiaTheme="minorEastAsia"/>
        </w:rPr>
      </w:pPr>
      <w:r>
        <w:rPr>
          <w:rFonts w:eastAsiaTheme="minorEastAsia" w:hint="eastAsia"/>
        </w:rPr>
        <w:t xml:space="preserve">Fig. </w:t>
      </w:r>
      <w:r w:rsidR="00E57023">
        <w:rPr>
          <w:rFonts w:eastAsiaTheme="minorEastAsia" w:hint="eastAsia"/>
        </w:rPr>
        <w:t>4</w:t>
      </w:r>
      <w:r>
        <w:rPr>
          <w:rFonts w:eastAsiaTheme="minorEastAsia" w:hint="eastAsia"/>
        </w:rPr>
        <w:t xml:space="preserve"> Structure of the FIR filter-bank</w:t>
      </w:r>
    </w:p>
    <w:p w:rsidR="007D6F89" w:rsidRDefault="007D6F89" w:rsidP="007D6F89">
      <w:pPr>
        <w:ind w:firstLine="360"/>
        <w:rPr>
          <w:rFonts w:eastAsiaTheme="minorEastAsia"/>
        </w:rPr>
      </w:pPr>
    </w:p>
    <w:p w:rsidR="007D6F89" w:rsidRDefault="007D6F89" w:rsidP="007D6F89">
      <w:pPr>
        <w:ind w:firstLine="360"/>
        <w:rPr>
          <w:rFonts w:eastAsiaTheme="minorEastAsia"/>
        </w:rPr>
      </w:pPr>
      <w:r>
        <w:rPr>
          <w:rFonts w:eastAsiaTheme="minorEastAsia"/>
        </w:rPr>
        <w:t>To validate the program, a test signal having four frequency components is used. The sampling rate is 1024Hz, and 10240 data points are used.</w:t>
      </w:r>
      <w:r w:rsidR="00663E26">
        <w:rPr>
          <w:rFonts w:eastAsiaTheme="minorEastAsia"/>
        </w:rPr>
        <w:t xml:space="preserve"> The signal is shown in Fig. </w:t>
      </w:r>
      <w:r w:rsidR="00E57023">
        <w:rPr>
          <w:rFonts w:eastAsiaTheme="minorEastAsia" w:hint="eastAsia"/>
        </w:rPr>
        <w:t>5</w:t>
      </w:r>
      <w:r w:rsidR="00663E26">
        <w:rPr>
          <w:rFonts w:eastAsiaTheme="minorEastAsia"/>
        </w:rPr>
        <w:t>.</w:t>
      </w:r>
    </w:p>
    <w:p w:rsidR="007D6F89" w:rsidRDefault="007D6F89" w:rsidP="007D6F89">
      <w:pPr>
        <w:ind w:firstLine="360"/>
        <w:rPr>
          <w:rFonts w:eastAsiaTheme="minorEastAsia"/>
        </w:rPr>
      </w:pPr>
    </w:p>
    <w:p w:rsidR="007D6F89" w:rsidRDefault="009A4238" w:rsidP="007D6F89">
      <w:pPr>
        <w:ind w:firstLine="360"/>
        <w:rPr>
          <w:rFonts w:eastAsiaTheme="minorEastAsia"/>
        </w:rPr>
      </w:pPr>
      <w:r w:rsidRPr="007D6F89">
        <w:rPr>
          <w:position w:val="-10"/>
        </w:rPr>
        <w:object w:dxaOrig="8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0.65pt;height:17pt" o:ole="">
            <v:imagedata r:id="rId16" o:title=""/>
          </v:shape>
          <o:OLEObject Type="Embed" ProgID="Equation.3" ShapeID="_x0000_i1030" DrawAspect="Content" ObjectID="_1417045582" r:id="rId17"/>
        </w:object>
      </w:r>
      <w:r w:rsidRPr="009A4238">
        <w:rPr>
          <w:noProof/>
          <w:position w:val="-10"/>
        </w:rPr>
        <w:t xml:space="preserve"> </w:t>
      </w:r>
    </w:p>
    <w:p w:rsidR="00DB014B" w:rsidRDefault="007D6F89" w:rsidP="004F6473">
      <w:pPr>
        <w:ind w:firstLine="360"/>
        <w:jc w:val="center"/>
        <w:rPr>
          <w:rFonts w:eastAsiaTheme="minorEastAsia"/>
        </w:rPr>
      </w:pPr>
      <w:r w:rsidRPr="007D6F89">
        <w:rPr>
          <w:rFonts w:eastAsiaTheme="minorEastAsia"/>
          <w:noProof/>
        </w:rPr>
        <w:drawing>
          <wp:inline distT="0" distB="0" distL="0" distR="0">
            <wp:extent cx="2543175" cy="1428748"/>
            <wp:effectExtent l="19050" t="0" r="0" b="0"/>
            <wp:docPr id="20" name="Picture 3" descr="D:\MATLAB2012a\AMSC663\filter1.bmp"/>
            <wp:cNvGraphicFramePr/>
            <a:graphic xmlns:a="http://schemas.openxmlformats.org/drawingml/2006/main">
              <a:graphicData uri="http://schemas.openxmlformats.org/drawingml/2006/picture">
                <pic:pic xmlns:pic="http://schemas.openxmlformats.org/drawingml/2006/picture">
                  <pic:nvPicPr>
                    <pic:cNvPr id="21" name="Picture 3" descr="D:\MATLAB2012a\AMSC663\filter1.bmp"/>
                    <pic:cNvPicPr>
                      <a:picLocks noChangeAspect="1" noChangeArrowheads="1"/>
                    </pic:cNvPicPr>
                  </pic:nvPicPr>
                  <pic:blipFill>
                    <a:blip r:embed="rId18" cstate="print"/>
                    <a:srcRect r="3249"/>
                    <a:stretch>
                      <a:fillRect/>
                    </a:stretch>
                  </pic:blipFill>
                  <pic:spPr bwMode="auto">
                    <a:xfrm>
                      <a:off x="0" y="0"/>
                      <a:ext cx="2543176" cy="1428749"/>
                    </a:xfrm>
                    <a:prstGeom prst="rect">
                      <a:avLst/>
                    </a:prstGeom>
                    <a:noFill/>
                  </pic:spPr>
                </pic:pic>
              </a:graphicData>
            </a:graphic>
          </wp:inline>
        </w:drawing>
      </w:r>
      <w:r w:rsidRPr="007D6F89">
        <w:rPr>
          <w:rFonts w:eastAsiaTheme="minorEastAsia"/>
          <w:noProof/>
        </w:rPr>
        <w:drawing>
          <wp:inline distT="0" distB="0" distL="0" distR="0">
            <wp:extent cx="2781300" cy="1427823"/>
            <wp:effectExtent l="19050" t="0" r="0" b="0"/>
            <wp:docPr id="21" name="Picture 4" descr="D:\MATLAB2012a\AMSC663\filter2.bmp"/>
            <wp:cNvGraphicFramePr/>
            <a:graphic xmlns:a="http://schemas.openxmlformats.org/drawingml/2006/main">
              <a:graphicData uri="http://schemas.openxmlformats.org/drawingml/2006/picture">
                <pic:pic xmlns:pic="http://schemas.openxmlformats.org/drawingml/2006/picture">
                  <pic:nvPicPr>
                    <pic:cNvPr id="22" name="Picture 4" descr="D:\MATLAB2012a\AMSC663\filter2.bmp"/>
                    <pic:cNvPicPr>
                      <a:picLocks noChangeAspect="1" noChangeArrowheads="1"/>
                    </pic:cNvPicPr>
                  </pic:nvPicPr>
                  <pic:blipFill>
                    <a:blip r:embed="rId19" cstate="print"/>
                    <a:srcRect/>
                    <a:stretch>
                      <a:fillRect/>
                    </a:stretch>
                  </pic:blipFill>
                  <pic:spPr bwMode="auto">
                    <a:xfrm>
                      <a:off x="0" y="0"/>
                      <a:ext cx="2781300" cy="1427823"/>
                    </a:xfrm>
                    <a:prstGeom prst="rect">
                      <a:avLst/>
                    </a:prstGeom>
                    <a:noFill/>
                  </pic:spPr>
                </pic:pic>
              </a:graphicData>
            </a:graphic>
          </wp:inline>
        </w:drawing>
      </w:r>
    </w:p>
    <w:p w:rsidR="00663E26" w:rsidRDefault="00663E26" w:rsidP="004F6473">
      <w:pPr>
        <w:ind w:firstLine="360"/>
        <w:jc w:val="center"/>
        <w:rPr>
          <w:rFonts w:eastAsiaTheme="minorEastAsia"/>
        </w:rPr>
      </w:pPr>
      <w:r>
        <w:rPr>
          <w:rFonts w:eastAsiaTheme="minorEastAsia"/>
        </w:rPr>
        <w:t xml:space="preserve">Fig. </w:t>
      </w:r>
      <w:r w:rsidR="00E57023">
        <w:rPr>
          <w:rFonts w:eastAsiaTheme="minorEastAsia" w:hint="eastAsia"/>
        </w:rPr>
        <w:t>5</w:t>
      </w:r>
      <w:r>
        <w:rPr>
          <w:rFonts w:eastAsiaTheme="minorEastAsia"/>
        </w:rPr>
        <w:t>. Test Signal (Left: time domain; right: frequency domain; dotted red line: edge of a frequency band)</w:t>
      </w:r>
    </w:p>
    <w:p w:rsidR="00663E26" w:rsidRDefault="00663E26" w:rsidP="004F6473">
      <w:pPr>
        <w:ind w:firstLine="360"/>
        <w:jc w:val="center"/>
        <w:rPr>
          <w:rFonts w:eastAsiaTheme="minorEastAsia"/>
        </w:rPr>
      </w:pPr>
    </w:p>
    <w:p w:rsidR="00F858B4" w:rsidRDefault="00277A0E" w:rsidP="00F858B4">
      <w:pPr>
        <w:ind w:firstLine="360"/>
        <w:rPr>
          <w:rFonts w:eastAsiaTheme="minorEastAsia"/>
        </w:rPr>
      </w:pPr>
      <w:r>
        <w:rPr>
          <w:rFonts w:eastAsiaTheme="minorEastAsia"/>
        </w:rPr>
        <w:t>A two-</w:t>
      </w:r>
      <w:r w:rsidR="00403248" w:rsidRPr="00663E26">
        <w:rPr>
          <w:rFonts w:eastAsiaTheme="minorEastAsia"/>
        </w:rPr>
        <w:t>level filter-bank is used, which has 4 filters. For sampling rate = 1024Hz, the filters are [0, 128]Hz, [128, 256]Hz, [256,384]Hz, [384, 512]Hz</w:t>
      </w:r>
      <w:r w:rsidR="00663E26">
        <w:rPr>
          <w:rFonts w:eastAsiaTheme="minorEastAsia"/>
        </w:rPr>
        <w:t>.</w:t>
      </w:r>
    </w:p>
    <w:p w:rsidR="006D1E4A" w:rsidRDefault="00403248" w:rsidP="00F858B4">
      <w:pPr>
        <w:ind w:firstLine="360"/>
        <w:rPr>
          <w:rFonts w:eastAsiaTheme="minorEastAsia"/>
        </w:rPr>
      </w:pPr>
      <w:r w:rsidRPr="00F858B4">
        <w:rPr>
          <w:rFonts w:eastAsiaTheme="minorEastAsia"/>
        </w:rPr>
        <w:t>Frequency components are observed in the frequency bands</w:t>
      </w:r>
      <w:r w:rsidR="008379D6">
        <w:rPr>
          <w:rFonts w:eastAsiaTheme="minorEastAsia" w:hint="eastAsia"/>
        </w:rPr>
        <w:t>. Results in the frequency domain are illustrated in Fig. 6</w:t>
      </w:r>
      <w:r w:rsidRPr="00F858B4">
        <w:rPr>
          <w:rFonts w:eastAsiaTheme="minorEastAsia"/>
        </w:rPr>
        <w:t xml:space="preserve">. </w:t>
      </w:r>
      <w:r w:rsidR="008379D6">
        <w:rPr>
          <w:rFonts w:eastAsiaTheme="minorEastAsia" w:hint="eastAsia"/>
        </w:rPr>
        <w:t>All the frequency components locate on the right place of the frequency axis. But the magnitude was changed.</w:t>
      </w:r>
    </w:p>
    <w:p w:rsidR="00F858B4" w:rsidRDefault="00F858B4" w:rsidP="00F858B4">
      <w:pPr>
        <w:ind w:firstLine="360"/>
        <w:jc w:val="center"/>
        <w:rPr>
          <w:rFonts w:eastAsiaTheme="minorEastAsia" w:hint="eastAsia"/>
        </w:rPr>
      </w:pPr>
      <w:r w:rsidRPr="00F858B4">
        <w:rPr>
          <w:rFonts w:eastAsiaTheme="minorEastAsia"/>
          <w:noProof/>
        </w:rPr>
        <w:drawing>
          <wp:inline distT="0" distB="0" distL="0" distR="0">
            <wp:extent cx="4191000" cy="3143250"/>
            <wp:effectExtent l="19050" t="0" r="0" b="0"/>
            <wp:docPr id="26" name="Picture 5" descr="D:\MATLAB2012a\AMSC663\filter3.bmp"/>
            <wp:cNvGraphicFramePr/>
            <a:graphic xmlns:a="http://schemas.openxmlformats.org/drawingml/2006/main">
              <a:graphicData uri="http://schemas.openxmlformats.org/drawingml/2006/picture">
                <pic:pic xmlns:pic="http://schemas.openxmlformats.org/drawingml/2006/picture">
                  <pic:nvPicPr>
                    <pic:cNvPr id="89093" name="Picture 5" descr="D:\MATLAB2012a\AMSC663\filter3.bmp"/>
                    <pic:cNvPicPr>
                      <a:picLocks noChangeAspect="1" noChangeArrowheads="1"/>
                    </pic:cNvPicPr>
                  </pic:nvPicPr>
                  <pic:blipFill>
                    <a:blip r:embed="rId20" cstate="print"/>
                    <a:srcRect/>
                    <a:stretch>
                      <a:fillRect/>
                    </a:stretch>
                  </pic:blipFill>
                  <pic:spPr bwMode="auto">
                    <a:xfrm>
                      <a:off x="0" y="0"/>
                      <a:ext cx="4191000" cy="3143250"/>
                    </a:xfrm>
                    <a:prstGeom prst="rect">
                      <a:avLst/>
                    </a:prstGeom>
                    <a:noFill/>
                  </pic:spPr>
                </pic:pic>
              </a:graphicData>
            </a:graphic>
          </wp:inline>
        </w:drawing>
      </w:r>
    </w:p>
    <w:p w:rsidR="008379D6" w:rsidRDefault="008379D6" w:rsidP="00F858B4">
      <w:pPr>
        <w:ind w:firstLine="360"/>
        <w:jc w:val="center"/>
        <w:rPr>
          <w:rFonts w:eastAsiaTheme="minorEastAsia" w:hint="eastAsia"/>
        </w:rPr>
      </w:pPr>
      <w:r>
        <w:rPr>
          <w:rFonts w:eastAsiaTheme="minorEastAsia"/>
        </w:rPr>
        <w:t xml:space="preserve">Fig. </w:t>
      </w:r>
      <w:r>
        <w:rPr>
          <w:rFonts w:eastAsiaTheme="minorEastAsia" w:hint="eastAsia"/>
        </w:rPr>
        <w:t>6</w:t>
      </w:r>
      <w:r>
        <w:rPr>
          <w:rFonts w:eastAsiaTheme="minorEastAsia"/>
        </w:rPr>
        <w:t>.</w:t>
      </w:r>
      <w:r>
        <w:rPr>
          <w:rFonts w:eastAsiaTheme="minorEastAsia" w:hint="eastAsia"/>
        </w:rPr>
        <w:t xml:space="preserve"> Frequency components obtained by applying the filter-bank</w:t>
      </w:r>
      <w:r w:rsidR="00337750" w:rsidRPr="00337750">
        <w:rPr>
          <w:rFonts w:eastAsiaTheme="minorEastAsia" w:hint="eastAsia"/>
        </w:rPr>
        <w:t xml:space="preserve"> </w:t>
      </w:r>
      <w:r w:rsidR="00337750">
        <w:rPr>
          <w:rFonts w:eastAsiaTheme="minorEastAsia" w:hint="eastAsia"/>
        </w:rPr>
        <w:t xml:space="preserve">(Above left: pass-filtered in </w:t>
      </w:r>
      <w:r w:rsidR="00337750" w:rsidRPr="00663E26">
        <w:rPr>
          <w:rFonts w:eastAsiaTheme="minorEastAsia"/>
        </w:rPr>
        <w:t>[0, 128]Hz</w:t>
      </w:r>
      <w:r w:rsidR="00337750">
        <w:rPr>
          <w:rFonts w:eastAsiaTheme="minorEastAsia" w:hint="eastAsia"/>
        </w:rPr>
        <w:t xml:space="preserve">; above right: pass-filtered in </w:t>
      </w:r>
      <w:r w:rsidR="00337750" w:rsidRPr="00663E26">
        <w:rPr>
          <w:rFonts w:eastAsiaTheme="minorEastAsia"/>
        </w:rPr>
        <w:t>[</w:t>
      </w:r>
      <w:r w:rsidR="00337750">
        <w:rPr>
          <w:rFonts w:eastAsiaTheme="minorEastAsia" w:hint="eastAsia"/>
        </w:rPr>
        <w:t>128</w:t>
      </w:r>
      <w:r w:rsidR="00337750" w:rsidRPr="00663E26">
        <w:rPr>
          <w:rFonts w:eastAsiaTheme="minorEastAsia"/>
        </w:rPr>
        <w:t xml:space="preserve">, </w:t>
      </w:r>
      <w:r w:rsidR="00337750">
        <w:rPr>
          <w:rFonts w:eastAsiaTheme="minorEastAsia" w:hint="eastAsia"/>
        </w:rPr>
        <w:t>256</w:t>
      </w:r>
      <w:r w:rsidR="00337750" w:rsidRPr="00663E26">
        <w:rPr>
          <w:rFonts w:eastAsiaTheme="minorEastAsia"/>
        </w:rPr>
        <w:t>]Hz</w:t>
      </w:r>
      <w:r w:rsidR="00337750">
        <w:rPr>
          <w:rFonts w:eastAsiaTheme="minorEastAsia" w:hint="eastAsia"/>
        </w:rPr>
        <w:t>;</w:t>
      </w:r>
      <w:r w:rsidR="00337750" w:rsidRPr="00337750">
        <w:rPr>
          <w:rFonts w:eastAsiaTheme="minorEastAsia" w:hint="eastAsia"/>
        </w:rPr>
        <w:t xml:space="preserve"> </w:t>
      </w:r>
      <w:r w:rsidR="00337750">
        <w:rPr>
          <w:rFonts w:eastAsiaTheme="minorEastAsia" w:hint="eastAsia"/>
        </w:rPr>
        <w:t xml:space="preserve">below left: pass-filtered in </w:t>
      </w:r>
      <w:r w:rsidR="00337750" w:rsidRPr="00663E26">
        <w:rPr>
          <w:rFonts w:eastAsiaTheme="minorEastAsia"/>
        </w:rPr>
        <w:t>[</w:t>
      </w:r>
      <w:r w:rsidR="00337750">
        <w:rPr>
          <w:rFonts w:eastAsiaTheme="minorEastAsia" w:hint="eastAsia"/>
        </w:rPr>
        <w:t>256</w:t>
      </w:r>
      <w:r w:rsidR="00337750" w:rsidRPr="00663E26">
        <w:rPr>
          <w:rFonts w:eastAsiaTheme="minorEastAsia"/>
        </w:rPr>
        <w:t xml:space="preserve">, </w:t>
      </w:r>
      <w:r w:rsidR="00337750">
        <w:rPr>
          <w:rFonts w:eastAsiaTheme="minorEastAsia" w:hint="eastAsia"/>
        </w:rPr>
        <w:t>384</w:t>
      </w:r>
      <w:r w:rsidR="00337750" w:rsidRPr="00663E26">
        <w:rPr>
          <w:rFonts w:eastAsiaTheme="minorEastAsia"/>
        </w:rPr>
        <w:t>]Hz</w:t>
      </w:r>
      <w:r w:rsidR="00337750">
        <w:rPr>
          <w:rFonts w:eastAsiaTheme="minorEastAsia" w:hint="eastAsia"/>
        </w:rPr>
        <w:t>;</w:t>
      </w:r>
      <w:r w:rsidR="00337750" w:rsidRPr="00337750">
        <w:rPr>
          <w:rFonts w:eastAsiaTheme="minorEastAsia" w:hint="eastAsia"/>
        </w:rPr>
        <w:t xml:space="preserve"> </w:t>
      </w:r>
      <w:r w:rsidR="00337750">
        <w:rPr>
          <w:rFonts w:eastAsiaTheme="minorEastAsia" w:hint="eastAsia"/>
        </w:rPr>
        <w:t xml:space="preserve">below right: pass-filtered in </w:t>
      </w:r>
      <w:r w:rsidR="00337750" w:rsidRPr="00663E26">
        <w:rPr>
          <w:rFonts w:eastAsiaTheme="minorEastAsia"/>
        </w:rPr>
        <w:t>[</w:t>
      </w:r>
      <w:r w:rsidR="00337750">
        <w:rPr>
          <w:rFonts w:eastAsiaTheme="minorEastAsia" w:hint="eastAsia"/>
        </w:rPr>
        <w:t>384</w:t>
      </w:r>
      <w:r w:rsidR="00337750" w:rsidRPr="00663E26">
        <w:rPr>
          <w:rFonts w:eastAsiaTheme="minorEastAsia"/>
        </w:rPr>
        <w:t xml:space="preserve">, </w:t>
      </w:r>
      <w:r w:rsidR="00337750">
        <w:rPr>
          <w:rFonts w:eastAsiaTheme="minorEastAsia" w:hint="eastAsia"/>
        </w:rPr>
        <w:t>512</w:t>
      </w:r>
      <w:r w:rsidR="00337750" w:rsidRPr="00663E26">
        <w:rPr>
          <w:rFonts w:eastAsiaTheme="minorEastAsia"/>
        </w:rPr>
        <w:t>]Hz</w:t>
      </w:r>
      <w:r w:rsidR="00337750">
        <w:rPr>
          <w:rFonts w:eastAsiaTheme="minorEastAsia" w:hint="eastAsia"/>
        </w:rPr>
        <w:t>)</w:t>
      </w:r>
    </w:p>
    <w:p w:rsidR="009A4238" w:rsidRPr="00F858B4" w:rsidRDefault="009A4238" w:rsidP="00F858B4">
      <w:pPr>
        <w:ind w:firstLine="360"/>
        <w:jc w:val="center"/>
        <w:rPr>
          <w:rFonts w:eastAsiaTheme="minorEastAsia"/>
        </w:rPr>
      </w:pPr>
    </w:p>
    <w:p w:rsidR="00663E26" w:rsidRPr="009A4238" w:rsidRDefault="009A4238" w:rsidP="00663E26">
      <w:pPr>
        <w:ind w:firstLine="360"/>
        <w:rPr>
          <w:rFonts w:eastAsiaTheme="minorEastAsia"/>
        </w:rPr>
      </w:pPr>
      <w:r w:rsidRPr="009A4238">
        <w:rPr>
          <w:rFonts w:eastAsiaTheme="minorEastAsia" w:hint="eastAsia"/>
        </w:rPr>
        <w:t>Response of the magnitude is obtained by calculating the magnitude of the Fourier transform of the filters</w:t>
      </w:r>
      <w:r w:rsidRPr="009A4238">
        <w:rPr>
          <w:rFonts w:eastAsiaTheme="minorEastAsia"/>
        </w:rPr>
        <w:t>’</w:t>
      </w:r>
      <w:r w:rsidR="00804A37">
        <w:rPr>
          <w:rFonts w:eastAsiaTheme="minorEastAsia" w:hint="eastAsia"/>
        </w:rPr>
        <w:t xml:space="preserve"> coefficients, as illustrated in Fig.</w:t>
      </w:r>
      <w:r w:rsidR="0041029C">
        <w:rPr>
          <w:rFonts w:eastAsiaTheme="minorEastAsia" w:hint="eastAsia"/>
        </w:rPr>
        <w:t xml:space="preserve"> 7.</w:t>
      </w:r>
      <w:r w:rsidR="00804A37">
        <w:rPr>
          <w:rFonts w:eastAsiaTheme="minorEastAsia" w:hint="eastAsia"/>
        </w:rPr>
        <w:t xml:space="preserve"> W</w:t>
      </w:r>
      <w:r>
        <w:rPr>
          <w:rFonts w:eastAsiaTheme="minorEastAsia" w:hint="eastAsia"/>
        </w:rPr>
        <w:t xml:space="preserve">e can observe that the </w:t>
      </w:r>
      <w:r w:rsidR="0041029C">
        <w:rPr>
          <w:rFonts w:eastAsiaTheme="minorEastAsia" w:hint="eastAsia"/>
        </w:rPr>
        <w:t>magnitude response</w:t>
      </w:r>
      <w:r>
        <w:rPr>
          <w:rFonts w:eastAsiaTheme="minorEastAsia" w:hint="eastAsia"/>
        </w:rPr>
        <w:t xml:space="preserve"> at 384Hz </w:t>
      </w:r>
      <w:r w:rsidR="0041029C">
        <w:rPr>
          <w:rFonts w:eastAsiaTheme="minorEastAsia" w:hint="eastAsia"/>
        </w:rPr>
        <w:t>is smaller than one</w:t>
      </w:r>
      <w:r>
        <w:rPr>
          <w:rFonts w:eastAsiaTheme="minorEastAsia" w:hint="eastAsia"/>
        </w:rPr>
        <w:t>. That</w:t>
      </w:r>
      <w:r>
        <w:rPr>
          <w:rFonts w:eastAsiaTheme="minorEastAsia"/>
        </w:rPr>
        <w:t xml:space="preserve"> explains why the </w:t>
      </w:r>
      <w:r>
        <w:rPr>
          <w:rFonts w:eastAsiaTheme="minorEastAsia" w:hint="eastAsia"/>
        </w:rPr>
        <w:t>384Hz frequency component has smaller magnitude than its real value.</w:t>
      </w:r>
    </w:p>
    <w:p w:rsidR="007D6F89" w:rsidRDefault="009A4238" w:rsidP="009A4238">
      <w:pPr>
        <w:ind w:firstLine="360"/>
        <w:jc w:val="center"/>
        <w:rPr>
          <w:rFonts w:eastAsiaTheme="minorEastAsia" w:hint="eastAsia"/>
        </w:rPr>
      </w:pPr>
      <w:r w:rsidRPr="009A4238">
        <w:rPr>
          <w:rFonts w:eastAsiaTheme="minorEastAsia"/>
        </w:rPr>
        <w:drawing>
          <wp:inline distT="0" distB="0" distL="0" distR="0">
            <wp:extent cx="3017448" cy="1248561"/>
            <wp:effectExtent l="19050" t="0" r="0" b="0"/>
            <wp:docPr id="46" name="图片 31" descr="D:\MATLAB2012a\1_Code\AMSC663\fb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MATLAB2012a\1_Code\AMSC663\fb1.bmp"/>
                    <pic:cNvPicPr>
                      <a:picLocks noChangeAspect="1" noChangeArrowheads="1"/>
                    </pic:cNvPicPr>
                  </pic:nvPicPr>
                  <pic:blipFill>
                    <a:blip r:embed="rId21"/>
                    <a:srcRect/>
                    <a:stretch>
                      <a:fillRect/>
                    </a:stretch>
                  </pic:blipFill>
                  <pic:spPr bwMode="auto">
                    <a:xfrm>
                      <a:off x="0" y="0"/>
                      <a:ext cx="3017100" cy="1248417"/>
                    </a:xfrm>
                    <a:prstGeom prst="rect">
                      <a:avLst/>
                    </a:prstGeom>
                    <a:noFill/>
                    <a:ln w="9525">
                      <a:noFill/>
                      <a:miter lim="800000"/>
                      <a:headEnd/>
                      <a:tailEnd/>
                    </a:ln>
                  </pic:spPr>
                </pic:pic>
              </a:graphicData>
            </a:graphic>
          </wp:inline>
        </w:drawing>
      </w:r>
    </w:p>
    <w:p w:rsidR="008379D6" w:rsidRDefault="008379D6" w:rsidP="009A4238">
      <w:pPr>
        <w:ind w:firstLine="360"/>
        <w:jc w:val="center"/>
        <w:rPr>
          <w:rFonts w:eastAsiaTheme="minorEastAsia" w:hint="eastAsia"/>
        </w:rPr>
      </w:pPr>
      <w:r>
        <w:rPr>
          <w:rFonts w:eastAsiaTheme="minorEastAsia" w:hint="eastAsia"/>
        </w:rPr>
        <w:t>Fig. 7.</w:t>
      </w:r>
      <w:r w:rsidR="0041029C">
        <w:rPr>
          <w:rFonts w:eastAsiaTheme="minorEastAsia" w:hint="eastAsia"/>
        </w:rPr>
        <w:t xml:space="preserve"> Magnitude response of the filter-bank</w:t>
      </w:r>
    </w:p>
    <w:p w:rsidR="008379D6" w:rsidRDefault="008379D6" w:rsidP="009A4238">
      <w:pPr>
        <w:ind w:firstLine="360"/>
        <w:jc w:val="center"/>
        <w:rPr>
          <w:rFonts w:eastAsiaTheme="minorEastAsia"/>
        </w:rPr>
      </w:pPr>
    </w:p>
    <w:p w:rsidR="004F6473" w:rsidRPr="00086E16" w:rsidRDefault="00277A0E" w:rsidP="00086E16">
      <w:pPr>
        <w:pStyle w:val="a5"/>
        <w:numPr>
          <w:ilvl w:val="0"/>
          <w:numId w:val="35"/>
        </w:numPr>
        <w:rPr>
          <w:rFonts w:eastAsiaTheme="minorEastAsia"/>
          <w:b/>
        </w:rPr>
      </w:pPr>
      <w:r>
        <w:rPr>
          <w:rFonts w:eastAsiaTheme="minorEastAsia"/>
          <w:b/>
        </w:rPr>
        <w:t>Spectral Kurtosis</w:t>
      </w:r>
    </w:p>
    <w:p w:rsidR="004F6473" w:rsidRDefault="004F6473" w:rsidP="004F6473">
      <w:pPr>
        <w:ind w:firstLine="360"/>
        <w:rPr>
          <w:rFonts w:eastAsiaTheme="minorEastAsia"/>
        </w:rPr>
      </w:pPr>
      <w:r>
        <w:rPr>
          <w:rFonts w:eastAsiaTheme="minorEastAsia" w:hint="eastAsia"/>
        </w:rPr>
        <w:t xml:space="preserve">Then the spectral kurtosis of the filtered signal </w:t>
      </w:r>
      <w:r w:rsidRPr="004F6473">
        <w:rPr>
          <w:rFonts w:eastAsiaTheme="minorEastAsia" w:hint="eastAsia"/>
          <w:i/>
        </w:rPr>
        <w:t>y(n)</w:t>
      </w:r>
      <w:r>
        <w:rPr>
          <w:rFonts w:eastAsiaTheme="minorEastAsia" w:hint="eastAsia"/>
        </w:rPr>
        <w:t xml:space="preserve"> is calculated. Spectral kurtosis is d</w:t>
      </w:r>
      <w:r w:rsidR="006748F8">
        <w:rPr>
          <w:rFonts w:eastAsiaTheme="minorEastAsia" w:hint="eastAsia"/>
        </w:rPr>
        <w:t>efined as follows:</w:t>
      </w:r>
    </w:p>
    <w:p w:rsidR="00DB014B" w:rsidRDefault="00DB014B" w:rsidP="004F6473">
      <w:pPr>
        <w:ind w:firstLine="360"/>
        <w:rPr>
          <w:rFonts w:eastAsiaTheme="minorEastAsia"/>
        </w:rPr>
      </w:pPr>
    </w:p>
    <w:p w:rsidR="006748F8" w:rsidRDefault="006748F8" w:rsidP="006748F8">
      <w:pPr>
        <w:ind w:firstLine="360"/>
        <w:jc w:val="center"/>
        <w:rPr>
          <w:rFonts w:eastAsiaTheme="minorEastAsia"/>
        </w:rPr>
      </w:pPr>
      <w:r w:rsidRPr="006748F8">
        <w:rPr>
          <w:noProof/>
        </w:rPr>
        <w:drawing>
          <wp:inline distT="0" distB="0" distL="0" distR="0">
            <wp:extent cx="2544792" cy="527743"/>
            <wp:effectExtent l="0" t="0" r="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2551286" cy="529090"/>
                    </a:xfrm>
                    <a:prstGeom prst="rect">
                      <a:avLst/>
                    </a:prstGeom>
                    <a:noFill/>
                    <a:ln w="9525">
                      <a:noFill/>
                      <a:miter lim="800000"/>
                      <a:headEnd/>
                      <a:tailEnd/>
                    </a:ln>
                  </pic:spPr>
                </pic:pic>
              </a:graphicData>
            </a:graphic>
          </wp:inline>
        </w:drawing>
      </w:r>
    </w:p>
    <w:p w:rsidR="00DB014B" w:rsidRDefault="00DB014B" w:rsidP="006748F8">
      <w:pPr>
        <w:ind w:firstLine="360"/>
        <w:jc w:val="center"/>
        <w:rPr>
          <w:rFonts w:eastAsiaTheme="minorEastAsia"/>
        </w:rPr>
      </w:pPr>
    </w:p>
    <w:p w:rsidR="006748F8" w:rsidRDefault="006748F8" w:rsidP="006748F8">
      <w:pPr>
        <w:ind w:firstLine="360"/>
        <w:rPr>
          <w:rFonts w:eastAsiaTheme="minorEastAsia"/>
        </w:rPr>
      </w:pPr>
      <w:r>
        <w:rPr>
          <w:rFonts w:eastAsiaTheme="minorEastAsia" w:hint="eastAsia"/>
        </w:rPr>
        <w:t xml:space="preserve">where </w:t>
      </w:r>
      <w:r w:rsidRPr="006748F8">
        <w:rPr>
          <w:rFonts w:eastAsiaTheme="minorEastAsia"/>
          <w:i/>
          <w:iCs/>
        </w:rPr>
        <w:t>κ</w:t>
      </w:r>
      <w:r w:rsidRPr="006748F8">
        <w:rPr>
          <w:rFonts w:eastAsiaTheme="minorEastAsia"/>
          <w:i/>
          <w:iCs/>
          <w:vertAlign w:val="subscript"/>
        </w:rPr>
        <w:t>r</w:t>
      </w:r>
      <w:r w:rsidRPr="006748F8">
        <w:rPr>
          <w:rFonts w:eastAsiaTheme="minorEastAsia"/>
        </w:rPr>
        <w:t xml:space="preserve"> is the </w:t>
      </w:r>
      <w:r w:rsidRPr="006748F8">
        <w:rPr>
          <w:rFonts w:eastAsiaTheme="minorEastAsia"/>
          <w:i/>
          <w:iCs/>
        </w:rPr>
        <w:t>r</w:t>
      </w:r>
      <w:r w:rsidRPr="006748F8">
        <w:rPr>
          <w:rFonts w:eastAsiaTheme="minorEastAsia"/>
        </w:rPr>
        <w:t xml:space="preserve">th order cumulant. </w:t>
      </w:r>
      <w:r w:rsidRPr="006748F8">
        <w:rPr>
          <w:rFonts w:eastAsiaTheme="minorEastAsia"/>
          <w:i/>
          <w:iCs/>
        </w:rPr>
        <w:t xml:space="preserve">Y(m) </w:t>
      </w:r>
      <w:r w:rsidRPr="006748F8">
        <w:rPr>
          <w:rFonts w:eastAsiaTheme="minorEastAsia"/>
        </w:rPr>
        <w:t xml:space="preserve">is the DFT of the signal </w:t>
      </w:r>
      <w:r w:rsidRPr="006748F8">
        <w:rPr>
          <w:rFonts w:eastAsiaTheme="minorEastAsia"/>
          <w:i/>
          <w:iCs/>
        </w:rPr>
        <w:t>y(n)</w:t>
      </w:r>
      <w:r>
        <w:rPr>
          <w:rFonts w:eastAsiaTheme="minorEastAsia" w:hint="eastAsia"/>
        </w:rPr>
        <w:t>:</w:t>
      </w:r>
    </w:p>
    <w:p w:rsidR="00DB014B" w:rsidRDefault="00DB014B" w:rsidP="006748F8">
      <w:pPr>
        <w:ind w:firstLine="360"/>
        <w:rPr>
          <w:rFonts w:eastAsiaTheme="minorEastAsia"/>
        </w:rPr>
      </w:pPr>
    </w:p>
    <w:p w:rsidR="006748F8" w:rsidRDefault="006748F8" w:rsidP="006748F8">
      <w:pPr>
        <w:ind w:firstLine="360"/>
        <w:jc w:val="center"/>
        <w:rPr>
          <w:rFonts w:eastAsiaTheme="minorEastAsia"/>
        </w:rPr>
      </w:pPr>
      <w:r w:rsidRPr="006748F8">
        <w:rPr>
          <w:noProof/>
        </w:rPr>
        <w:drawing>
          <wp:inline distT="0" distB="0" distL="0" distR="0">
            <wp:extent cx="2690165" cy="500332"/>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703292" cy="502773"/>
                    </a:xfrm>
                    <a:prstGeom prst="rect">
                      <a:avLst/>
                    </a:prstGeom>
                    <a:noFill/>
                    <a:ln w="9525">
                      <a:noFill/>
                      <a:miter lim="800000"/>
                      <a:headEnd/>
                      <a:tailEnd/>
                    </a:ln>
                  </pic:spPr>
                </pic:pic>
              </a:graphicData>
            </a:graphic>
          </wp:inline>
        </w:drawing>
      </w:r>
    </w:p>
    <w:p w:rsidR="00DB014B" w:rsidRDefault="00DB014B" w:rsidP="006748F8">
      <w:pPr>
        <w:ind w:firstLine="360"/>
        <w:jc w:val="center"/>
        <w:rPr>
          <w:rFonts w:eastAsiaTheme="minorEastAsia"/>
        </w:rPr>
      </w:pPr>
    </w:p>
    <w:p w:rsidR="006748F8" w:rsidRDefault="006748F8" w:rsidP="006748F8">
      <w:pPr>
        <w:ind w:firstLine="360"/>
        <w:rPr>
          <w:rFonts w:eastAsiaTheme="minorEastAsia"/>
        </w:rPr>
      </w:pPr>
      <w:r w:rsidRPr="006748F8">
        <w:rPr>
          <w:rFonts w:eastAsiaTheme="minorEastAsia"/>
        </w:rPr>
        <w:t>Both y(n) and Y(m) are N points sequences. SK is a real number.</w:t>
      </w:r>
    </w:p>
    <w:p w:rsidR="004F6473" w:rsidRDefault="006748F8" w:rsidP="004F6473">
      <w:pPr>
        <w:ind w:firstLine="360"/>
        <w:rPr>
          <w:rFonts w:eastAsiaTheme="minorEastAsia"/>
        </w:rPr>
      </w:pPr>
      <w:r>
        <w:rPr>
          <w:rFonts w:eastAsiaTheme="minorEastAsia" w:hint="eastAsia"/>
        </w:rPr>
        <w:t>To estimate SK, the formula for joint cumulant is used:</w:t>
      </w:r>
    </w:p>
    <w:p w:rsidR="00DB014B" w:rsidRDefault="00DB014B" w:rsidP="004F6473">
      <w:pPr>
        <w:ind w:firstLine="360"/>
        <w:rPr>
          <w:rFonts w:eastAsiaTheme="minorEastAsia"/>
        </w:rPr>
      </w:pPr>
    </w:p>
    <w:p w:rsidR="006748F8" w:rsidRDefault="006748F8" w:rsidP="006748F8">
      <w:pPr>
        <w:ind w:firstLine="360"/>
        <w:jc w:val="center"/>
        <w:rPr>
          <w:rFonts w:eastAsiaTheme="minorEastAsia"/>
        </w:rPr>
      </w:pPr>
      <w:r w:rsidRPr="006748F8">
        <w:rPr>
          <w:noProof/>
        </w:rPr>
        <w:drawing>
          <wp:inline distT="0" distB="0" distL="0" distR="0">
            <wp:extent cx="3467100" cy="566365"/>
            <wp:effectExtent l="0" t="0" r="0"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3504754" cy="572516"/>
                    </a:xfrm>
                    <a:prstGeom prst="rect">
                      <a:avLst/>
                    </a:prstGeom>
                    <a:noFill/>
                    <a:ln w="9525">
                      <a:noFill/>
                      <a:miter lim="800000"/>
                      <a:headEnd/>
                      <a:tailEnd/>
                    </a:ln>
                  </pic:spPr>
                </pic:pic>
              </a:graphicData>
            </a:graphic>
          </wp:inline>
        </w:drawing>
      </w:r>
    </w:p>
    <w:p w:rsidR="00DB014B" w:rsidRDefault="00DB014B" w:rsidP="006748F8">
      <w:pPr>
        <w:ind w:firstLine="360"/>
        <w:jc w:val="center"/>
        <w:rPr>
          <w:rFonts w:eastAsiaTheme="minorEastAsia"/>
        </w:rPr>
      </w:pPr>
    </w:p>
    <w:p w:rsidR="00E103A6" w:rsidRDefault="006748F8" w:rsidP="006748F8">
      <w:pPr>
        <w:ind w:firstLine="360"/>
        <w:rPr>
          <w:rFonts w:eastAsiaTheme="minorEastAsia"/>
        </w:rPr>
      </w:pPr>
      <w:r>
        <w:rPr>
          <w:rFonts w:eastAsiaTheme="minorEastAsia" w:hint="eastAsia"/>
        </w:rPr>
        <w:t xml:space="preserve">According to [8], </w:t>
      </w:r>
      <w:r w:rsidR="005E3EC2" w:rsidRPr="006748F8">
        <w:rPr>
          <w:rFonts w:eastAsiaTheme="minorEastAsia"/>
        </w:rPr>
        <w:t>DFT of a stationary signal is a circular complex random variable, and E[Y(m)</w:t>
      </w:r>
      <w:r w:rsidR="005E3EC2" w:rsidRPr="006748F8">
        <w:rPr>
          <w:rFonts w:eastAsiaTheme="minorEastAsia"/>
          <w:vertAlign w:val="superscript"/>
        </w:rPr>
        <w:t>2</w:t>
      </w:r>
      <w:r w:rsidR="005E3EC2" w:rsidRPr="006748F8">
        <w:rPr>
          <w:rFonts w:eastAsiaTheme="minorEastAsia"/>
        </w:rPr>
        <w:t>]=0, E[Y</w:t>
      </w:r>
      <w:r w:rsidR="005E3EC2" w:rsidRPr="006748F8">
        <w:rPr>
          <w:rFonts w:eastAsiaTheme="minorEastAsia"/>
          <w:vertAlign w:val="superscript"/>
        </w:rPr>
        <w:t xml:space="preserve">* </w:t>
      </w:r>
      <w:r w:rsidR="005E3EC2" w:rsidRPr="006748F8">
        <w:rPr>
          <w:rFonts w:eastAsiaTheme="minorEastAsia"/>
        </w:rPr>
        <w:t>(m)</w:t>
      </w:r>
      <w:r w:rsidR="005E3EC2" w:rsidRPr="006748F8">
        <w:rPr>
          <w:rFonts w:eastAsiaTheme="minorEastAsia"/>
          <w:vertAlign w:val="superscript"/>
        </w:rPr>
        <w:t>2</w:t>
      </w:r>
      <w:r w:rsidR="005E3EC2" w:rsidRPr="006748F8">
        <w:rPr>
          <w:rFonts w:eastAsiaTheme="minorEastAsia"/>
        </w:rPr>
        <w:t xml:space="preserve">]=0. </w:t>
      </w:r>
      <w:r>
        <w:rPr>
          <w:rFonts w:eastAsiaTheme="minorEastAsia" w:hint="eastAsia"/>
        </w:rPr>
        <w:t>Therefore, we have</w:t>
      </w:r>
    </w:p>
    <w:p w:rsidR="00DB014B" w:rsidRDefault="00DB014B" w:rsidP="006748F8">
      <w:pPr>
        <w:ind w:firstLine="360"/>
        <w:rPr>
          <w:rFonts w:eastAsiaTheme="minorEastAsia"/>
        </w:rPr>
      </w:pPr>
    </w:p>
    <w:p w:rsidR="006748F8" w:rsidRDefault="006748F8" w:rsidP="006748F8">
      <w:pPr>
        <w:ind w:firstLine="360"/>
        <w:jc w:val="center"/>
        <w:rPr>
          <w:rFonts w:eastAsiaTheme="minorEastAsia"/>
        </w:rPr>
      </w:pPr>
      <w:r w:rsidRPr="006748F8">
        <w:rPr>
          <w:noProof/>
        </w:rPr>
        <w:drawing>
          <wp:inline distT="0" distB="0" distL="0" distR="0">
            <wp:extent cx="3838575" cy="486712"/>
            <wp:effectExtent l="19050" t="0" r="0"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3832317" cy="485919"/>
                    </a:xfrm>
                    <a:prstGeom prst="rect">
                      <a:avLst/>
                    </a:prstGeom>
                    <a:noFill/>
                    <a:ln w="9525">
                      <a:noFill/>
                      <a:miter lim="800000"/>
                      <a:headEnd/>
                      <a:tailEnd/>
                    </a:ln>
                  </pic:spPr>
                </pic:pic>
              </a:graphicData>
            </a:graphic>
          </wp:inline>
        </w:drawing>
      </w:r>
    </w:p>
    <w:p w:rsidR="00DB014B" w:rsidRPr="006748F8" w:rsidRDefault="00DB014B" w:rsidP="006748F8">
      <w:pPr>
        <w:ind w:firstLine="360"/>
        <w:jc w:val="center"/>
        <w:rPr>
          <w:rFonts w:eastAsiaTheme="minorEastAsia"/>
        </w:rPr>
      </w:pPr>
    </w:p>
    <w:p w:rsidR="00086E16" w:rsidRDefault="00227086" w:rsidP="00F858B4">
      <w:pPr>
        <w:ind w:firstLine="360"/>
        <w:jc w:val="both"/>
        <w:rPr>
          <w:rFonts w:eastAsiaTheme="minorEastAsia" w:hint="eastAsia"/>
        </w:rPr>
      </w:pPr>
      <w:r>
        <w:rPr>
          <w:rFonts w:eastAsiaTheme="minorEastAsia"/>
        </w:rPr>
        <w:t>Program of SK is validated by a white Gaussi</w:t>
      </w:r>
      <w:r w:rsidR="00337750">
        <w:rPr>
          <w:rFonts w:eastAsiaTheme="minorEastAsia"/>
        </w:rPr>
        <w:t>an noise and a cosine function</w:t>
      </w:r>
      <w:r w:rsidR="00337750">
        <w:rPr>
          <w:rFonts w:eastAsiaTheme="minorEastAsia" w:hint="eastAsia"/>
        </w:rPr>
        <w:t xml:space="preserve">, which are plotted in Fig. 8. </w:t>
      </w:r>
      <w:r>
        <w:rPr>
          <w:rFonts w:eastAsiaTheme="minorEastAsia"/>
        </w:rPr>
        <w:t xml:space="preserve">The </w:t>
      </w:r>
      <w:r w:rsidR="00CE72F9">
        <w:rPr>
          <w:rFonts w:eastAsiaTheme="minorEastAsia"/>
        </w:rPr>
        <w:t xml:space="preserve">sampling rate is </w:t>
      </w:r>
      <w:r w:rsidR="00CE72F9" w:rsidRPr="00CE72F9">
        <w:rPr>
          <w:rFonts w:eastAsiaTheme="minorEastAsia" w:hint="eastAsia"/>
          <w:i/>
        </w:rPr>
        <w:t>fs</w:t>
      </w:r>
      <w:r w:rsidR="00CE72F9">
        <w:rPr>
          <w:rFonts w:eastAsiaTheme="minorEastAsia" w:hint="eastAsia"/>
        </w:rPr>
        <w:t>=</w:t>
      </w:r>
      <w:r w:rsidR="00CE72F9">
        <w:rPr>
          <w:rFonts w:eastAsiaTheme="minorEastAsia"/>
        </w:rPr>
        <w:t xml:space="preserve">1024Hz, and </w:t>
      </w:r>
      <w:r w:rsidR="00CE72F9">
        <w:rPr>
          <w:rFonts w:eastAsiaTheme="minorEastAsia" w:hint="eastAsia"/>
        </w:rPr>
        <w:t>the number of the</w:t>
      </w:r>
      <w:r>
        <w:rPr>
          <w:rFonts w:eastAsiaTheme="minorEastAsia"/>
        </w:rPr>
        <w:t xml:space="preserve"> data points </w:t>
      </w:r>
      <w:r w:rsidR="00CE72F9">
        <w:rPr>
          <w:rFonts w:eastAsiaTheme="minorEastAsia" w:hint="eastAsia"/>
        </w:rPr>
        <w:t>is N=</w:t>
      </w:r>
      <w:r>
        <w:rPr>
          <w:rFonts w:eastAsiaTheme="minorEastAsia"/>
        </w:rPr>
        <w:t>1024.</w:t>
      </w:r>
    </w:p>
    <w:p w:rsidR="00A954B5" w:rsidRDefault="00A954B5" w:rsidP="00A954B5">
      <w:pPr>
        <w:ind w:firstLine="360"/>
        <w:jc w:val="both"/>
        <w:rPr>
          <w:rFonts w:eastAsiaTheme="minorEastAsia"/>
        </w:rPr>
      </w:pPr>
    </w:p>
    <w:p w:rsidR="00A954B5" w:rsidRDefault="00A954B5" w:rsidP="00A954B5">
      <w:pPr>
        <w:ind w:firstLine="360"/>
        <w:jc w:val="center"/>
        <w:rPr>
          <w:rFonts w:eastAsiaTheme="minorEastAsia"/>
        </w:rPr>
      </w:pPr>
      <w:r w:rsidRPr="00227086">
        <w:rPr>
          <w:rFonts w:eastAsiaTheme="minorEastAsia"/>
          <w:noProof/>
        </w:rPr>
        <w:drawing>
          <wp:inline distT="0" distB="0" distL="0" distR="0">
            <wp:extent cx="2109557" cy="1285234"/>
            <wp:effectExtent l="19050" t="0" r="4993" b="0"/>
            <wp:docPr id="49" name="Picture 6" descr="D:\MATLAB2012a\AMSC663\sk3.bmp"/>
            <wp:cNvGraphicFramePr/>
            <a:graphic xmlns:a="http://schemas.openxmlformats.org/drawingml/2006/main">
              <a:graphicData uri="http://schemas.openxmlformats.org/drawingml/2006/picture">
                <pic:pic xmlns:pic="http://schemas.openxmlformats.org/drawingml/2006/picture">
                  <pic:nvPicPr>
                    <pic:cNvPr id="99335" name="Picture 7" descr="D:\MATLAB2012a\AMSC663\sk3.bmp"/>
                    <pic:cNvPicPr>
                      <a:picLocks noChangeAspect="1" noChangeArrowheads="1"/>
                    </pic:cNvPicPr>
                  </pic:nvPicPr>
                  <pic:blipFill>
                    <a:blip r:embed="rId26" cstate="print"/>
                    <a:srcRect/>
                    <a:stretch>
                      <a:fillRect/>
                    </a:stretch>
                  </pic:blipFill>
                  <pic:spPr bwMode="auto">
                    <a:xfrm>
                      <a:off x="0" y="0"/>
                      <a:ext cx="2109225" cy="1285032"/>
                    </a:xfrm>
                    <a:prstGeom prst="rect">
                      <a:avLst/>
                    </a:prstGeom>
                    <a:noFill/>
                  </pic:spPr>
                </pic:pic>
              </a:graphicData>
            </a:graphic>
          </wp:inline>
        </w:drawing>
      </w:r>
      <w:r w:rsidRPr="00227086">
        <w:rPr>
          <w:rFonts w:eastAsiaTheme="minorEastAsia"/>
          <w:noProof/>
        </w:rPr>
        <w:drawing>
          <wp:inline distT="0" distB="0" distL="0" distR="0">
            <wp:extent cx="2516612" cy="1285464"/>
            <wp:effectExtent l="19050" t="0" r="0" b="0"/>
            <wp:docPr id="50" name="Picture 7" descr="D:\MATLAB2012a\AMSC663\sk31.bmp"/>
            <wp:cNvGraphicFramePr/>
            <a:graphic xmlns:a="http://schemas.openxmlformats.org/drawingml/2006/main">
              <a:graphicData uri="http://schemas.openxmlformats.org/drawingml/2006/picture">
                <pic:pic xmlns:pic="http://schemas.openxmlformats.org/drawingml/2006/picture">
                  <pic:nvPicPr>
                    <pic:cNvPr id="99336" name="Picture 8" descr="D:\MATLAB2012a\AMSC663\sk31.bmp"/>
                    <pic:cNvPicPr>
                      <a:picLocks noChangeAspect="1" noChangeArrowheads="1"/>
                    </pic:cNvPicPr>
                  </pic:nvPicPr>
                  <pic:blipFill>
                    <a:blip r:embed="rId27" cstate="print"/>
                    <a:srcRect/>
                    <a:stretch>
                      <a:fillRect/>
                    </a:stretch>
                  </pic:blipFill>
                  <pic:spPr bwMode="auto">
                    <a:xfrm>
                      <a:off x="0" y="0"/>
                      <a:ext cx="2524388" cy="1289436"/>
                    </a:xfrm>
                    <a:prstGeom prst="rect">
                      <a:avLst/>
                    </a:prstGeom>
                    <a:noFill/>
                  </pic:spPr>
                </pic:pic>
              </a:graphicData>
            </a:graphic>
          </wp:inline>
        </w:drawing>
      </w:r>
    </w:p>
    <w:p w:rsidR="00A954B5" w:rsidRDefault="00A954B5" w:rsidP="00A954B5">
      <w:pPr>
        <w:ind w:firstLine="360"/>
        <w:jc w:val="center"/>
        <w:rPr>
          <w:rFonts w:eastAsiaTheme="minorEastAsia"/>
        </w:rPr>
      </w:pPr>
    </w:p>
    <w:p w:rsidR="00A954B5" w:rsidRDefault="00A954B5" w:rsidP="00A954B5">
      <w:pPr>
        <w:ind w:firstLine="360"/>
        <w:jc w:val="center"/>
        <w:rPr>
          <w:rFonts w:eastAsiaTheme="minorEastAsia" w:hint="eastAsia"/>
        </w:rPr>
      </w:pPr>
      <w:r w:rsidRPr="00227086">
        <w:rPr>
          <w:rFonts w:eastAsiaTheme="minorEastAsia"/>
          <w:noProof/>
        </w:rPr>
        <w:drawing>
          <wp:inline distT="0" distB="0" distL="0" distR="0">
            <wp:extent cx="2172094" cy="1323334"/>
            <wp:effectExtent l="19050" t="0" r="0" b="0"/>
            <wp:docPr id="51" name="Picture 8" descr="D:\MATLAB2012a\AMSC663\sk3.bmp"/>
            <wp:cNvGraphicFramePr/>
            <a:graphic xmlns:a="http://schemas.openxmlformats.org/drawingml/2006/main">
              <a:graphicData uri="http://schemas.openxmlformats.org/drawingml/2006/picture">
                <pic:pic xmlns:pic="http://schemas.openxmlformats.org/drawingml/2006/picture">
                  <pic:nvPicPr>
                    <pic:cNvPr id="99337" name="Picture 9" descr="D:\MATLAB2012a\AMSC663\sk3.bmp"/>
                    <pic:cNvPicPr>
                      <a:picLocks noChangeAspect="1" noChangeArrowheads="1"/>
                    </pic:cNvPicPr>
                  </pic:nvPicPr>
                  <pic:blipFill>
                    <a:blip r:embed="rId28" cstate="print"/>
                    <a:srcRect/>
                    <a:stretch>
                      <a:fillRect/>
                    </a:stretch>
                  </pic:blipFill>
                  <pic:spPr bwMode="auto">
                    <a:xfrm>
                      <a:off x="0" y="0"/>
                      <a:ext cx="2171752" cy="1323126"/>
                    </a:xfrm>
                    <a:prstGeom prst="rect">
                      <a:avLst/>
                    </a:prstGeom>
                    <a:noFill/>
                  </pic:spPr>
                </pic:pic>
              </a:graphicData>
            </a:graphic>
          </wp:inline>
        </w:drawing>
      </w:r>
      <w:r w:rsidRPr="00227086">
        <w:rPr>
          <w:rFonts w:eastAsiaTheme="minorEastAsia"/>
          <w:noProof/>
        </w:rPr>
        <w:drawing>
          <wp:inline distT="0" distB="0" distL="0" distR="0">
            <wp:extent cx="2573360" cy="1314450"/>
            <wp:effectExtent l="19050" t="0" r="0" b="0"/>
            <wp:docPr id="52" name="Picture 10" descr="D:\MATLAB2012a\AMSC663\sk31.bmp"/>
            <wp:cNvGraphicFramePr/>
            <a:graphic xmlns:a="http://schemas.openxmlformats.org/drawingml/2006/main">
              <a:graphicData uri="http://schemas.openxmlformats.org/drawingml/2006/picture">
                <pic:pic xmlns:pic="http://schemas.openxmlformats.org/drawingml/2006/picture">
                  <pic:nvPicPr>
                    <pic:cNvPr id="99338" name="Picture 10" descr="D:\MATLAB2012a\AMSC663\sk31.bmp"/>
                    <pic:cNvPicPr>
                      <a:picLocks noChangeAspect="1" noChangeArrowheads="1"/>
                    </pic:cNvPicPr>
                  </pic:nvPicPr>
                  <pic:blipFill>
                    <a:blip r:embed="rId29" cstate="print"/>
                    <a:srcRect/>
                    <a:stretch>
                      <a:fillRect/>
                    </a:stretch>
                  </pic:blipFill>
                  <pic:spPr bwMode="auto">
                    <a:xfrm>
                      <a:off x="0" y="0"/>
                      <a:ext cx="2580515" cy="1318105"/>
                    </a:xfrm>
                    <a:prstGeom prst="rect">
                      <a:avLst/>
                    </a:prstGeom>
                    <a:noFill/>
                  </pic:spPr>
                </pic:pic>
              </a:graphicData>
            </a:graphic>
          </wp:inline>
        </w:drawing>
      </w:r>
    </w:p>
    <w:p w:rsidR="00337750" w:rsidRDefault="00337750" w:rsidP="00A954B5">
      <w:pPr>
        <w:ind w:firstLine="360"/>
        <w:jc w:val="center"/>
        <w:rPr>
          <w:rFonts w:eastAsiaTheme="minorEastAsia"/>
        </w:rPr>
      </w:pPr>
      <w:r>
        <w:rPr>
          <w:rFonts w:eastAsiaTheme="minorEastAsia" w:hint="eastAsia"/>
        </w:rPr>
        <w:t>Fig. 8. White Gaussian noise(Above left: time domain; above right: frequency domain), and cosine function (Below left: time domain; below right: frequency domain)</w:t>
      </w:r>
    </w:p>
    <w:p w:rsidR="00A954B5" w:rsidRDefault="00A954B5" w:rsidP="00F858B4">
      <w:pPr>
        <w:ind w:firstLine="360"/>
        <w:jc w:val="both"/>
        <w:rPr>
          <w:rFonts w:eastAsiaTheme="minorEastAsia" w:hint="eastAsia"/>
        </w:rPr>
      </w:pPr>
    </w:p>
    <w:p w:rsidR="00D71C18" w:rsidRDefault="00D71C18" w:rsidP="00F858B4">
      <w:pPr>
        <w:ind w:firstLine="360"/>
        <w:jc w:val="both"/>
        <w:rPr>
          <w:rFonts w:eastAsiaTheme="minorEastAsia" w:hint="eastAsia"/>
        </w:rPr>
      </w:pPr>
      <w:r>
        <w:rPr>
          <w:rFonts w:eastAsiaTheme="minorEastAsia" w:hint="eastAsia"/>
        </w:rPr>
        <w:t xml:space="preserve">If we investigate two signals </w:t>
      </w:r>
      <w:r>
        <w:rPr>
          <w:rFonts w:eastAsiaTheme="minorEastAsia"/>
        </w:rPr>
        <w:t xml:space="preserve">analytically, </w:t>
      </w:r>
      <w:r>
        <w:rPr>
          <w:rFonts w:eastAsiaTheme="minorEastAsia" w:hint="eastAsia"/>
        </w:rPr>
        <w:t xml:space="preserve">we can get the following results. </w:t>
      </w:r>
      <w:r w:rsidR="00804A37">
        <w:rPr>
          <w:rFonts w:eastAsiaTheme="minorEastAsia" w:hint="eastAsia"/>
        </w:rPr>
        <w:t xml:space="preserve">Fourier transform of the white Gaussian noise also follows Gaussian </w:t>
      </w:r>
      <w:r w:rsidR="00804A37">
        <w:rPr>
          <w:rFonts w:eastAsiaTheme="minorEastAsia"/>
        </w:rPr>
        <w:t>distribution</w:t>
      </w:r>
      <w:r w:rsidR="00804A37">
        <w:rPr>
          <w:rFonts w:eastAsiaTheme="minorEastAsia" w:hint="eastAsia"/>
        </w:rPr>
        <w:t xml:space="preserve">, and therefore its spectral kurtosis is 0. For a cosine function </w:t>
      </w:r>
      <w:r w:rsidR="00804A37" w:rsidRPr="00C660EF">
        <w:rPr>
          <w:rFonts w:eastAsiaTheme="minorEastAsia" w:hint="eastAsia"/>
          <w:i/>
        </w:rPr>
        <w:t>y=cos(</w:t>
      </w:r>
      <w:r w:rsidR="00C660EF">
        <w:rPr>
          <w:rFonts w:eastAsiaTheme="minorEastAsia" w:hint="eastAsia"/>
          <w:i/>
        </w:rPr>
        <w:t>2</w:t>
      </w:r>
      <w:r w:rsidR="00804A37" w:rsidRPr="00C660EF">
        <w:rPr>
          <w:rFonts w:eastAsiaTheme="minorEastAsia"/>
          <w:i/>
        </w:rPr>
        <w:t>π</w:t>
      </w:r>
      <w:r w:rsidR="00C660EF" w:rsidRPr="00C660EF">
        <w:rPr>
          <w:rFonts w:eastAsiaTheme="minorEastAsia" w:hint="eastAsia"/>
          <w:i/>
        </w:rPr>
        <w:t>f</w:t>
      </w:r>
      <w:r w:rsidR="00804A37" w:rsidRPr="00C660EF">
        <w:rPr>
          <w:rFonts w:eastAsiaTheme="minorEastAsia" w:hint="eastAsia"/>
          <w:i/>
        </w:rPr>
        <w:t>t)</w:t>
      </w:r>
      <w:r w:rsidR="00CE0A38" w:rsidRPr="00C660EF">
        <w:rPr>
          <w:rFonts w:eastAsiaTheme="minorEastAsia" w:hint="eastAsia"/>
          <w:i/>
        </w:rPr>
        <w:t>,</w:t>
      </w:r>
      <w:r w:rsidR="00A954B5">
        <w:rPr>
          <w:rFonts w:eastAsiaTheme="minorEastAsia" w:hint="eastAsia"/>
          <w:i/>
        </w:rPr>
        <w:t>f=20,</w:t>
      </w:r>
      <w:r w:rsidR="00CE0A38">
        <w:rPr>
          <w:rFonts w:eastAsiaTheme="minorEastAsia" w:hint="eastAsia"/>
        </w:rPr>
        <w:t xml:space="preserve"> its Fourier transform is</w:t>
      </w:r>
    </w:p>
    <w:p w:rsidR="00C660EF" w:rsidRPr="00C660EF" w:rsidRDefault="00C660EF" w:rsidP="00F858B4">
      <w:pPr>
        <w:ind w:firstLine="360"/>
        <w:jc w:val="both"/>
        <w:rPr>
          <w:rFonts w:eastAsiaTheme="minorEastAsia"/>
        </w:rPr>
      </w:pPr>
    </w:p>
    <w:p w:rsidR="00D71C18" w:rsidRDefault="00C660EF" w:rsidP="00C660EF">
      <w:pPr>
        <w:ind w:firstLine="360"/>
        <w:jc w:val="center"/>
        <w:rPr>
          <w:rFonts w:eastAsiaTheme="minorEastAsia" w:hint="eastAsia"/>
        </w:rPr>
      </w:pPr>
      <w:r w:rsidRPr="00C660EF">
        <w:rPr>
          <w:position w:val="-24"/>
        </w:rPr>
        <w:object w:dxaOrig="3140" w:dyaOrig="620">
          <v:shape id="_x0000_i1031" type="#_x0000_t75" style="width:164.4pt;height:33.3pt" o:ole="">
            <v:imagedata r:id="rId30" o:title=""/>
          </v:shape>
          <o:OLEObject Type="Embed" ProgID="Equation.3" ShapeID="_x0000_i1031" DrawAspect="Content" ObjectID="_1417045583" r:id="rId31"/>
        </w:object>
      </w:r>
    </w:p>
    <w:p w:rsidR="009F73C6" w:rsidRPr="009F73C6" w:rsidRDefault="009F73C6" w:rsidP="00C660EF">
      <w:pPr>
        <w:ind w:firstLine="360"/>
        <w:jc w:val="center"/>
        <w:rPr>
          <w:rFonts w:eastAsiaTheme="minorEastAsia" w:hint="eastAsia"/>
        </w:rPr>
      </w:pPr>
    </w:p>
    <w:p w:rsidR="00C660EF" w:rsidRDefault="00C660EF" w:rsidP="00CE72F9">
      <w:pPr>
        <w:rPr>
          <w:rFonts w:eastAsiaTheme="minorEastAsia" w:hint="eastAsia"/>
          <w:color w:val="000000"/>
          <w:shd w:val="clear" w:color="auto" w:fill="F9F9F9"/>
        </w:rPr>
      </w:pPr>
      <w:r w:rsidRPr="00C660EF">
        <w:rPr>
          <w:rFonts w:eastAsiaTheme="minorEastAsia"/>
        </w:rPr>
        <w:t xml:space="preserve">where </w:t>
      </w:r>
      <w:r w:rsidRPr="00C660EF">
        <w:rPr>
          <w:color w:val="000000"/>
          <w:shd w:val="clear" w:color="auto" w:fill="F9F9F9"/>
        </w:rPr>
        <w:t>δ</w:t>
      </w:r>
      <w:r w:rsidRPr="00C660EF">
        <w:rPr>
          <w:rFonts w:eastAsiaTheme="minorEastAsia"/>
          <w:color w:val="000000"/>
          <w:shd w:val="clear" w:color="auto" w:fill="F9F9F9"/>
        </w:rPr>
        <w:t>(m) is the delta function</w:t>
      </w:r>
      <w:r>
        <w:rPr>
          <w:rFonts w:eastAsiaTheme="minorEastAsia" w:hint="eastAsia"/>
          <w:color w:val="000000"/>
          <w:shd w:val="clear" w:color="auto" w:fill="F9F9F9"/>
        </w:rPr>
        <w:t>.</w:t>
      </w:r>
      <w:r w:rsidR="00CE72F9">
        <w:rPr>
          <w:rFonts w:eastAsiaTheme="minorEastAsia" w:hint="eastAsia"/>
          <w:color w:val="000000"/>
          <w:shd w:val="clear" w:color="auto" w:fill="F9F9F9"/>
        </w:rPr>
        <w:t xml:space="preserve"> </w:t>
      </w:r>
      <w:r w:rsidR="00CE72F9">
        <w:rPr>
          <w:rFonts w:eastAsiaTheme="minorEastAsia"/>
          <w:color w:val="000000"/>
          <w:shd w:val="clear" w:color="auto" w:fill="F9F9F9"/>
        </w:rPr>
        <w:t>W</w:t>
      </w:r>
      <w:r w:rsidR="00CE72F9">
        <w:rPr>
          <w:rFonts w:eastAsiaTheme="minorEastAsia" w:hint="eastAsia"/>
          <w:color w:val="000000"/>
          <w:shd w:val="clear" w:color="auto" w:fill="F9F9F9"/>
        </w:rPr>
        <w:t xml:space="preserve">hen </w:t>
      </w:r>
      <w:r w:rsidR="00CE72F9" w:rsidRPr="00CE72F9">
        <w:rPr>
          <w:rFonts w:eastAsiaTheme="minorEastAsia" w:hint="eastAsia"/>
          <w:i/>
          <w:color w:val="000000"/>
          <w:shd w:val="clear" w:color="auto" w:fill="F9F9F9"/>
        </w:rPr>
        <w:t>m=f</w:t>
      </w:r>
      <w:r w:rsidR="00CE72F9">
        <w:rPr>
          <w:rFonts w:eastAsiaTheme="minorEastAsia" w:hint="eastAsia"/>
          <w:color w:val="000000"/>
          <w:shd w:val="clear" w:color="auto" w:fill="F9F9F9"/>
        </w:rPr>
        <w:t xml:space="preserve"> and </w:t>
      </w:r>
      <w:r w:rsidR="00CE72F9" w:rsidRPr="00CE72F9">
        <w:rPr>
          <w:rFonts w:eastAsiaTheme="minorEastAsia" w:hint="eastAsia"/>
          <w:i/>
          <w:color w:val="000000"/>
          <w:shd w:val="clear" w:color="auto" w:fill="F9F9F9"/>
        </w:rPr>
        <w:t>m=-f</w:t>
      </w:r>
      <w:r w:rsidR="00CE72F9">
        <w:rPr>
          <w:rFonts w:eastAsiaTheme="minorEastAsia" w:hint="eastAsia"/>
          <w:color w:val="000000"/>
          <w:shd w:val="clear" w:color="auto" w:fill="F9F9F9"/>
        </w:rPr>
        <w:t xml:space="preserve">, </w:t>
      </w:r>
      <w:r w:rsidR="00CE72F9" w:rsidRPr="00CE72F9">
        <w:rPr>
          <w:rFonts w:eastAsiaTheme="minorEastAsia" w:hint="eastAsia"/>
          <w:i/>
          <w:color w:val="000000"/>
          <w:shd w:val="clear" w:color="auto" w:fill="F9F9F9"/>
        </w:rPr>
        <w:t>|Y(m)|=1/2</w:t>
      </w:r>
      <w:r w:rsidR="00CE72F9">
        <w:rPr>
          <w:rFonts w:eastAsiaTheme="minorEastAsia" w:hint="eastAsia"/>
          <w:color w:val="000000"/>
          <w:shd w:val="clear" w:color="auto" w:fill="F9F9F9"/>
        </w:rPr>
        <w:t xml:space="preserve">, otherwise </w:t>
      </w:r>
      <w:r w:rsidR="00CE72F9" w:rsidRPr="00CE72F9">
        <w:rPr>
          <w:rFonts w:eastAsiaTheme="minorEastAsia" w:hint="eastAsia"/>
          <w:i/>
          <w:color w:val="000000"/>
          <w:shd w:val="clear" w:color="auto" w:fill="F9F9F9"/>
        </w:rPr>
        <w:t>|Y(m)|=0</w:t>
      </w:r>
      <w:r w:rsidR="006051DD">
        <w:rPr>
          <w:rFonts w:eastAsiaTheme="minorEastAsia" w:hint="eastAsia"/>
          <w:color w:val="000000"/>
          <w:shd w:val="clear" w:color="auto" w:fill="F9F9F9"/>
        </w:rPr>
        <w:t>.</w:t>
      </w:r>
    </w:p>
    <w:p w:rsidR="006051DD" w:rsidRDefault="006051DD" w:rsidP="00CE72F9">
      <w:pPr>
        <w:rPr>
          <w:rFonts w:eastAsiaTheme="minorEastAsia" w:hint="eastAsia"/>
          <w:color w:val="000000"/>
          <w:shd w:val="clear" w:color="auto" w:fill="F9F9F9"/>
        </w:rPr>
      </w:pPr>
      <w:r>
        <w:rPr>
          <w:rFonts w:eastAsiaTheme="minorEastAsia" w:hint="eastAsia"/>
          <w:color w:val="000000"/>
          <w:shd w:val="clear" w:color="auto" w:fill="F9F9F9"/>
        </w:rPr>
        <w:t>SK of the cosine function is estimated with a given number of data points N=1024 as follows:</w:t>
      </w:r>
    </w:p>
    <w:p w:rsidR="006051DD" w:rsidRDefault="00A954B5" w:rsidP="00A954B5">
      <w:pPr>
        <w:jc w:val="center"/>
        <w:rPr>
          <w:rFonts w:eastAsiaTheme="minorEastAsia" w:hint="eastAsia"/>
          <w:color w:val="000000"/>
          <w:shd w:val="clear" w:color="auto" w:fill="F9F9F9"/>
        </w:rPr>
      </w:pPr>
      <w:r w:rsidRPr="00A954B5">
        <w:rPr>
          <w:position w:val="-60"/>
        </w:rPr>
        <w:object w:dxaOrig="8120" w:dyaOrig="1320">
          <v:shape id="_x0000_i1032" type="#_x0000_t75" style="width:406.2pt;height:66.55pt" o:ole="">
            <v:imagedata r:id="rId32" o:title=""/>
          </v:shape>
          <o:OLEObject Type="Embed" ProgID="Equation.3" ShapeID="_x0000_i1032" DrawAspect="Content" ObjectID="_1417045584" r:id="rId33"/>
        </w:object>
      </w:r>
    </w:p>
    <w:p w:rsidR="00C660EF" w:rsidRDefault="00C660EF" w:rsidP="00C660EF">
      <w:pPr>
        <w:ind w:firstLine="360"/>
        <w:rPr>
          <w:rFonts w:eastAsiaTheme="minorEastAsia" w:hint="eastAsia"/>
        </w:rPr>
      </w:pPr>
    </w:p>
    <w:p w:rsidR="00227086" w:rsidRDefault="009F73C6" w:rsidP="009F73C6">
      <w:pPr>
        <w:ind w:firstLine="360"/>
        <w:rPr>
          <w:rFonts w:eastAsiaTheme="minorEastAsia"/>
        </w:rPr>
      </w:pPr>
      <w:r>
        <w:rPr>
          <w:rFonts w:eastAsiaTheme="minorEastAsia" w:hint="eastAsia"/>
        </w:rPr>
        <w:t xml:space="preserve">The numerical result is obtained as follows: </w:t>
      </w:r>
      <w:r w:rsidR="00227086">
        <w:rPr>
          <w:rFonts w:eastAsiaTheme="minorEastAsia"/>
        </w:rPr>
        <w:t xml:space="preserve">SK for the white noise is </w:t>
      </w:r>
      <w:r w:rsidR="00227086" w:rsidRPr="00227086">
        <w:rPr>
          <w:rFonts w:eastAsiaTheme="minorEastAsia"/>
        </w:rPr>
        <w:t>-0.0406</w:t>
      </w:r>
      <w:r w:rsidR="00227086">
        <w:rPr>
          <w:rFonts w:eastAsiaTheme="minorEastAsia"/>
        </w:rPr>
        <w:t>; SK for the cosine function is 510</w:t>
      </w:r>
      <w:r w:rsidR="00A954B5">
        <w:rPr>
          <w:rFonts w:eastAsiaTheme="minorEastAsia" w:hint="eastAsia"/>
        </w:rPr>
        <w:t>.0000</w:t>
      </w:r>
      <w:r w:rsidR="00227086">
        <w:rPr>
          <w:rFonts w:eastAsiaTheme="minorEastAsia"/>
        </w:rPr>
        <w:t>.</w:t>
      </w:r>
      <w:r w:rsidR="00A954B5">
        <w:rPr>
          <w:rFonts w:eastAsiaTheme="minorEastAsia" w:hint="eastAsia"/>
        </w:rPr>
        <w:t xml:space="preserve"> Both </w:t>
      </w:r>
      <w:r>
        <w:rPr>
          <w:rFonts w:eastAsiaTheme="minorEastAsia"/>
        </w:rPr>
        <w:t>values</w:t>
      </w:r>
      <w:r w:rsidR="00A954B5">
        <w:rPr>
          <w:rFonts w:eastAsiaTheme="minorEastAsia" w:hint="eastAsia"/>
        </w:rPr>
        <w:t xml:space="preserve"> match the analytical results.</w:t>
      </w:r>
    </w:p>
    <w:p w:rsidR="008B1B7C" w:rsidRDefault="008B1B7C" w:rsidP="00227086">
      <w:pPr>
        <w:ind w:firstLine="360"/>
        <w:jc w:val="center"/>
        <w:rPr>
          <w:rFonts w:eastAsiaTheme="minorEastAsia"/>
        </w:rPr>
      </w:pPr>
    </w:p>
    <w:p w:rsidR="00A954B5" w:rsidRDefault="00A954B5" w:rsidP="00A954B5">
      <w:pPr>
        <w:pStyle w:val="a5"/>
        <w:ind w:left="360"/>
        <w:rPr>
          <w:rFonts w:eastAsiaTheme="minorEastAsia" w:hint="eastAsia"/>
          <w:b/>
        </w:rPr>
      </w:pPr>
    </w:p>
    <w:p w:rsidR="00086E16" w:rsidRPr="00086E16" w:rsidRDefault="00086E16" w:rsidP="00086E16">
      <w:pPr>
        <w:pStyle w:val="a5"/>
        <w:numPr>
          <w:ilvl w:val="0"/>
          <w:numId w:val="35"/>
        </w:numPr>
        <w:rPr>
          <w:rFonts w:eastAsiaTheme="minorEastAsia"/>
          <w:b/>
        </w:rPr>
      </w:pPr>
      <w:r w:rsidRPr="00086E16">
        <w:rPr>
          <w:rFonts w:eastAsiaTheme="minorEastAsia" w:hint="eastAsia"/>
          <w:b/>
        </w:rPr>
        <w:t>Simulated annealing</w:t>
      </w:r>
    </w:p>
    <w:p w:rsidR="006748F8" w:rsidRDefault="006748F8" w:rsidP="004F6473">
      <w:pPr>
        <w:ind w:firstLine="360"/>
        <w:rPr>
          <w:rFonts w:eastAsiaTheme="minorEastAsia"/>
        </w:rPr>
      </w:pPr>
      <w:r>
        <w:rPr>
          <w:rFonts w:eastAsiaTheme="minorEastAsia" w:hint="eastAsia"/>
        </w:rPr>
        <w:t>T</w:t>
      </w:r>
      <w:r>
        <w:rPr>
          <w:rFonts w:eastAsiaTheme="minorEastAsia"/>
        </w:rPr>
        <w:t>h</w:t>
      </w:r>
      <w:r>
        <w:rPr>
          <w:rFonts w:eastAsiaTheme="minorEastAsia" w:hint="eastAsia"/>
        </w:rPr>
        <w:t>e process of estimating SK as a function of the FIR filter is optimized by simulated annealing</w:t>
      </w:r>
      <w:r w:rsidR="00A20E4B">
        <w:rPr>
          <w:rFonts w:eastAsiaTheme="minorEastAsia" w:hint="eastAsia"/>
        </w:rPr>
        <w:t xml:space="preserve"> (SA) [9]</w:t>
      </w:r>
      <w:r>
        <w:rPr>
          <w:rFonts w:eastAsiaTheme="minorEastAsia" w:hint="eastAsia"/>
        </w:rPr>
        <w:t>, which is</w:t>
      </w:r>
      <w:r w:rsidR="00A20E4B">
        <w:rPr>
          <w:rFonts w:eastAsiaTheme="minorEastAsia" w:hint="eastAsia"/>
        </w:rPr>
        <w:t xml:space="preserve"> a </w:t>
      </w:r>
      <w:r w:rsidRPr="006748F8">
        <w:rPr>
          <w:rFonts w:eastAsiaTheme="minorEastAsia"/>
        </w:rPr>
        <w:t>metaheuristic  global optimization tool.</w:t>
      </w:r>
      <w:r w:rsidR="00A20E4B">
        <w:rPr>
          <w:rFonts w:eastAsiaTheme="minorEastAsia" w:hint="eastAsia"/>
        </w:rPr>
        <w:t xml:space="preserve"> The flowchart of implementing is illustrated in Fig. </w:t>
      </w:r>
      <w:r w:rsidR="00086E16">
        <w:rPr>
          <w:rFonts w:eastAsiaTheme="minorEastAsia" w:hint="eastAsia"/>
        </w:rPr>
        <w:t>6</w:t>
      </w:r>
      <w:r w:rsidR="00A20E4B">
        <w:rPr>
          <w:rFonts w:eastAsiaTheme="minorEastAsia" w:hint="eastAsia"/>
        </w:rPr>
        <w:t>. In reach iteration, there is a chance that a worse case would be accepted and thus simulated annealing can avoid the searching being trapped in a local extremum.</w:t>
      </w:r>
      <w:r w:rsidR="0030654C">
        <w:rPr>
          <w:rFonts w:eastAsiaTheme="minorEastAsia"/>
        </w:rPr>
        <w:t xml:space="preserve"> </w:t>
      </w:r>
    </w:p>
    <w:p w:rsidR="009F73C6" w:rsidRDefault="00C97A59" w:rsidP="009F73C6">
      <w:pPr>
        <w:ind w:firstLine="720"/>
        <w:rPr>
          <w:rFonts w:eastAsiaTheme="minorEastAsia" w:hint="eastAsia"/>
          <w:color w:val="000000"/>
          <w:shd w:val="clear" w:color="auto" w:fill="F9F9F9"/>
        </w:rPr>
      </w:pPr>
      <w:r>
        <w:rPr>
          <w:rFonts w:eastAsiaTheme="minorEastAsia" w:hint="eastAsia"/>
        </w:rPr>
        <w:t xml:space="preserve">The algorithm is validated by a one </w:t>
      </w:r>
      <w:r>
        <w:rPr>
          <w:rFonts w:eastAsiaTheme="minorEastAsia"/>
        </w:rPr>
        <w:t>dimension</w:t>
      </w:r>
      <w:r>
        <w:rPr>
          <w:rFonts w:eastAsiaTheme="minorEastAsia" w:hint="eastAsia"/>
        </w:rPr>
        <w:t xml:space="preserve"> function and a three dimension function. The one dimension function tested the algorithm</w:t>
      </w:r>
      <w:r>
        <w:rPr>
          <w:rFonts w:eastAsiaTheme="minorEastAsia"/>
        </w:rPr>
        <w:t>’</w:t>
      </w:r>
      <w:r>
        <w:rPr>
          <w:rFonts w:eastAsiaTheme="minorEastAsia" w:hint="eastAsia"/>
        </w:rPr>
        <w:t xml:space="preserve">s ability to locate the global optimum when the function has many local extremum. </w:t>
      </w:r>
      <w:r w:rsidR="009F73C6">
        <w:rPr>
          <w:rFonts w:eastAsiaTheme="minorEastAsia" w:hint="eastAsia"/>
        </w:rPr>
        <w:t>The function is plotted in Fig. 9. The global minim</w:t>
      </w:r>
      <w:r w:rsidR="009F73C6" w:rsidRPr="00C97A59">
        <w:rPr>
          <w:rFonts w:eastAsiaTheme="minorEastAsia" w:hint="eastAsia"/>
        </w:rPr>
        <w:t>um is y=-100 when x</w:t>
      </w:r>
      <w:r w:rsidR="009F73C6" w:rsidRPr="00C97A59">
        <w:rPr>
          <w:rFonts w:eastAsiaTheme="minorEastAsia"/>
        </w:rPr>
        <w:t>=</w:t>
      </w:r>
      <w:r w:rsidR="009F73C6" w:rsidRPr="00C97A59">
        <w:rPr>
          <w:color w:val="000000"/>
          <w:shd w:val="clear" w:color="auto" w:fill="F9F9F9"/>
        </w:rPr>
        <w:t>π</w:t>
      </w:r>
      <w:r w:rsidR="009F73C6">
        <w:rPr>
          <w:rFonts w:eastAsiaTheme="minorEastAsia" w:hint="eastAsia"/>
          <w:color w:val="000000"/>
          <w:shd w:val="clear" w:color="auto" w:fill="F9F9F9"/>
        </w:rPr>
        <w:t>.</w:t>
      </w:r>
    </w:p>
    <w:p w:rsidR="00264BF2" w:rsidRPr="009F73C6" w:rsidRDefault="00264BF2" w:rsidP="004F6473">
      <w:pPr>
        <w:ind w:firstLine="360"/>
        <w:rPr>
          <w:rFonts w:eastAsiaTheme="minorEastAsia" w:hint="eastAsia"/>
        </w:rPr>
      </w:pPr>
    </w:p>
    <w:p w:rsidR="00C97A59" w:rsidRDefault="00C97A59" w:rsidP="00C97A59">
      <w:pPr>
        <w:ind w:firstLine="360"/>
        <w:jc w:val="center"/>
        <w:rPr>
          <w:rFonts w:eastAsiaTheme="minorEastAsia" w:hint="eastAsia"/>
        </w:rPr>
      </w:pPr>
      <w:r w:rsidRPr="00CB28E9">
        <w:rPr>
          <w:position w:val="-10"/>
        </w:rPr>
        <w:object w:dxaOrig="2540" w:dyaOrig="360">
          <v:shape id="_x0000_i1028" type="#_x0000_t75" style="width:127pt;height:18.35pt;mso-position-horizontal:absolute" o:ole="" o:allowoverlap="f">
            <v:imagedata r:id="rId34" o:title=""/>
          </v:shape>
          <o:OLEObject Type="Embed" ProgID="Equation.3" ShapeID="_x0000_i1028" DrawAspect="Content" ObjectID="_1417045585" r:id="rId35"/>
        </w:object>
      </w:r>
    </w:p>
    <w:p w:rsidR="00C97A59" w:rsidRDefault="00C97A59" w:rsidP="00C97A59">
      <w:pPr>
        <w:ind w:firstLine="360"/>
        <w:jc w:val="center"/>
        <w:rPr>
          <w:rFonts w:eastAsiaTheme="minorEastAsia" w:hint="eastAsia"/>
        </w:rPr>
      </w:pPr>
      <w:r w:rsidRPr="00C97A59">
        <w:rPr>
          <w:rFonts w:eastAsiaTheme="minorEastAsia"/>
        </w:rPr>
        <w:drawing>
          <wp:inline distT="0" distB="0" distL="0" distR="0">
            <wp:extent cx="2632285" cy="1663408"/>
            <wp:effectExtent l="19050" t="0" r="0" b="0"/>
            <wp:docPr id="22" name="图片 1" descr="C:\Users\jingtian\Documents\MATLAB\AMSC663\mid year\value1.emf"/>
            <wp:cNvGraphicFramePr/>
            <a:graphic xmlns:a="http://schemas.openxmlformats.org/drawingml/2006/main">
              <a:graphicData uri="http://schemas.openxmlformats.org/drawingml/2006/picture">
                <pic:pic xmlns:pic="http://schemas.openxmlformats.org/drawingml/2006/picture">
                  <pic:nvPicPr>
                    <pic:cNvPr id="15" name="Picture 7" descr="C:\Users\jingtian\Documents\MATLAB\AMSC663\mid year\value1.emf"/>
                    <pic:cNvPicPr>
                      <a:picLocks noChangeAspect="1" noChangeArrowheads="1"/>
                    </pic:cNvPicPr>
                  </pic:nvPicPr>
                  <pic:blipFill>
                    <a:blip r:embed="rId36" cstate="print"/>
                    <a:srcRect/>
                    <a:stretch>
                      <a:fillRect/>
                    </a:stretch>
                  </pic:blipFill>
                  <pic:spPr bwMode="auto">
                    <a:xfrm>
                      <a:off x="0" y="0"/>
                      <a:ext cx="2629692" cy="1661769"/>
                    </a:xfrm>
                    <a:prstGeom prst="rect">
                      <a:avLst/>
                    </a:prstGeom>
                    <a:noFill/>
                  </pic:spPr>
                </pic:pic>
              </a:graphicData>
            </a:graphic>
          </wp:inline>
        </w:drawing>
      </w:r>
    </w:p>
    <w:p w:rsidR="009F73C6" w:rsidRDefault="009F73C6" w:rsidP="00C97A59">
      <w:pPr>
        <w:ind w:firstLine="360"/>
        <w:jc w:val="center"/>
        <w:rPr>
          <w:rFonts w:eastAsiaTheme="minorEastAsia" w:hint="eastAsia"/>
        </w:rPr>
      </w:pPr>
      <w:r>
        <w:rPr>
          <w:rFonts w:eastAsiaTheme="minorEastAsia" w:hint="eastAsia"/>
        </w:rPr>
        <w:t>Fig. 9. One dimension function</w:t>
      </w:r>
    </w:p>
    <w:p w:rsidR="009F73C6" w:rsidRDefault="009F73C6" w:rsidP="00C97A59">
      <w:pPr>
        <w:ind w:firstLine="360"/>
        <w:jc w:val="center"/>
        <w:rPr>
          <w:rFonts w:eastAsiaTheme="minorEastAsia" w:hint="eastAsia"/>
        </w:rPr>
      </w:pPr>
    </w:p>
    <w:p w:rsidR="00C97A59" w:rsidRPr="00C97A59" w:rsidRDefault="00C97A59" w:rsidP="00C97A59">
      <w:pPr>
        <w:ind w:firstLine="360"/>
        <w:rPr>
          <w:rFonts w:eastAsiaTheme="minorEastAsia" w:hint="eastAsia"/>
        </w:rPr>
      </w:pPr>
      <w:r>
        <w:rPr>
          <w:rFonts w:eastAsiaTheme="minorEastAsia" w:hint="eastAsia"/>
        </w:rPr>
        <w:tab/>
        <w:t>Setting of the simulated annealing is illustrated in Fig.</w:t>
      </w:r>
      <w:r w:rsidR="009F73C6">
        <w:rPr>
          <w:rFonts w:eastAsiaTheme="minorEastAsia" w:hint="eastAsia"/>
        </w:rPr>
        <w:t>10</w:t>
      </w:r>
      <w:r>
        <w:rPr>
          <w:rFonts w:eastAsiaTheme="minorEastAsia" w:hint="eastAsia"/>
        </w:rPr>
        <w:t xml:space="preserve">. Initial temperature T=1000. Every time when a new result is accepted, T is reduced as T=0.99T. The initial input is a random number between [-10, 10]. In every iteration a step is added to the input. The step is a random number, the step size is reduced </w:t>
      </w:r>
      <w:r w:rsidR="00C5493B">
        <w:rPr>
          <w:rFonts w:eastAsiaTheme="minorEastAsia" w:hint="eastAsia"/>
        </w:rPr>
        <w:t>as S=0.9999S when T drops.</w:t>
      </w:r>
      <w:r w:rsidR="00B40827">
        <w:rPr>
          <w:rFonts w:eastAsiaTheme="minorEastAsia" w:hint="eastAsia"/>
        </w:rPr>
        <w:t xml:space="preserve"> The algorithm stops at 1</w:t>
      </w:r>
      <w:r w:rsidR="00CA4929">
        <w:rPr>
          <w:rFonts w:eastAsiaTheme="minorEastAsia" w:hint="eastAsia"/>
        </w:rPr>
        <w:t>,</w:t>
      </w:r>
      <w:r w:rsidR="00B40827">
        <w:rPr>
          <w:rFonts w:eastAsiaTheme="minorEastAsia" w:hint="eastAsia"/>
        </w:rPr>
        <w:t>000 iterations.</w:t>
      </w:r>
    </w:p>
    <w:p w:rsidR="00A20E4B" w:rsidRPr="00C5493B" w:rsidRDefault="00A20E4B" w:rsidP="00A20E4B">
      <w:pPr>
        <w:ind w:firstLine="360"/>
        <w:jc w:val="center"/>
        <w:rPr>
          <w:rFonts w:eastAsiaTheme="minorEastAsia"/>
        </w:rPr>
      </w:pPr>
    </w:p>
    <w:p w:rsidR="00A20E4B" w:rsidRDefault="0030654C" w:rsidP="00A20E4B">
      <w:pPr>
        <w:ind w:firstLine="360"/>
        <w:jc w:val="center"/>
        <w:rPr>
          <w:rFonts w:eastAsiaTheme="minorEastAsia"/>
        </w:rPr>
      </w:pPr>
      <w:r w:rsidRPr="0030654C">
        <w:rPr>
          <w:noProof/>
        </w:rPr>
        <w:drawing>
          <wp:inline distT="0" distB="0" distL="0" distR="0">
            <wp:extent cx="4070132" cy="298474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cstate="print"/>
                    <a:srcRect/>
                    <a:stretch>
                      <a:fillRect/>
                    </a:stretch>
                  </pic:blipFill>
                  <pic:spPr bwMode="auto">
                    <a:xfrm>
                      <a:off x="0" y="0"/>
                      <a:ext cx="4072248" cy="2986292"/>
                    </a:xfrm>
                    <a:prstGeom prst="rect">
                      <a:avLst/>
                    </a:prstGeom>
                    <a:noFill/>
                    <a:ln w="9525">
                      <a:noFill/>
                      <a:miter lim="800000"/>
                      <a:headEnd/>
                      <a:tailEnd/>
                    </a:ln>
                  </pic:spPr>
                </pic:pic>
              </a:graphicData>
            </a:graphic>
          </wp:inline>
        </w:drawing>
      </w:r>
    </w:p>
    <w:p w:rsidR="00A20E4B" w:rsidRDefault="00A20E4B" w:rsidP="00A20E4B">
      <w:pPr>
        <w:ind w:firstLine="360"/>
        <w:jc w:val="center"/>
        <w:rPr>
          <w:rFonts w:eastAsiaTheme="minorEastAsia" w:hint="eastAsia"/>
        </w:rPr>
      </w:pPr>
      <w:r>
        <w:rPr>
          <w:rFonts w:eastAsiaTheme="minorEastAsia" w:hint="eastAsia"/>
        </w:rPr>
        <w:t xml:space="preserve">Fig. </w:t>
      </w:r>
      <w:r w:rsidR="009F73C6">
        <w:rPr>
          <w:rFonts w:eastAsiaTheme="minorEastAsia" w:hint="eastAsia"/>
        </w:rPr>
        <w:t>10</w:t>
      </w:r>
      <w:r>
        <w:rPr>
          <w:rFonts w:eastAsiaTheme="minorEastAsia" w:hint="eastAsia"/>
        </w:rPr>
        <w:t xml:space="preserve">, </w:t>
      </w:r>
      <w:r w:rsidR="009F73C6">
        <w:rPr>
          <w:rFonts w:eastAsiaTheme="minorEastAsia" w:hint="eastAsia"/>
        </w:rPr>
        <w:t>Setting of the simulated annealing for one dimension function</w:t>
      </w:r>
    </w:p>
    <w:p w:rsidR="00C5493B" w:rsidRDefault="00C5493B" w:rsidP="00A20E4B">
      <w:pPr>
        <w:ind w:firstLine="360"/>
        <w:jc w:val="center"/>
        <w:rPr>
          <w:rFonts w:eastAsiaTheme="minorEastAsia" w:hint="eastAsia"/>
        </w:rPr>
      </w:pPr>
    </w:p>
    <w:p w:rsidR="00C5493B" w:rsidRDefault="00C5493B" w:rsidP="00C5493B">
      <w:pPr>
        <w:ind w:firstLine="360"/>
        <w:rPr>
          <w:rFonts w:eastAsiaTheme="minorEastAsia" w:hint="eastAsia"/>
        </w:rPr>
      </w:pPr>
    </w:p>
    <w:p w:rsidR="003A19FB" w:rsidRDefault="003A19FB" w:rsidP="003A19FB">
      <w:pPr>
        <w:ind w:firstLine="360"/>
        <w:rPr>
          <w:rFonts w:eastAsiaTheme="minorEastAsia" w:hint="eastAsia"/>
        </w:rPr>
      </w:pPr>
      <w:r>
        <w:rPr>
          <w:rFonts w:eastAsiaTheme="minorEastAsia" w:hint="eastAsia"/>
        </w:rPr>
        <w:t>The minimum found was y=</w:t>
      </w:r>
      <w:r w:rsidRPr="003A19FB">
        <w:rPr>
          <w:rFonts w:eastAsiaTheme="minorEastAsia"/>
        </w:rPr>
        <w:t xml:space="preserve"> -99.999</w:t>
      </w:r>
      <w:r>
        <w:rPr>
          <w:rFonts w:eastAsiaTheme="minorEastAsia" w:hint="eastAsia"/>
        </w:rPr>
        <w:t xml:space="preserve">7. The corresponding </w:t>
      </w:r>
      <w:r>
        <w:rPr>
          <w:rFonts w:eastAsiaTheme="minorEastAsia"/>
        </w:rPr>
        <w:t>minimize</w:t>
      </w:r>
      <w:r>
        <w:rPr>
          <w:rFonts w:eastAsiaTheme="minorEastAsia" w:hint="eastAsia"/>
        </w:rPr>
        <w:t>r is x=</w:t>
      </w:r>
      <w:r w:rsidRPr="003A19FB">
        <w:t xml:space="preserve"> </w:t>
      </w:r>
      <w:r w:rsidRPr="003A19FB">
        <w:rPr>
          <w:rFonts w:eastAsiaTheme="minorEastAsia"/>
        </w:rPr>
        <w:t>3.1440</w:t>
      </w:r>
      <w:r>
        <w:rPr>
          <w:rFonts w:eastAsiaTheme="minorEastAsia" w:hint="eastAsia"/>
        </w:rPr>
        <w:t>.</w:t>
      </w:r>
      <w:r w:rsidR="009F73C6">
        <w:rPr>
          <w:rFonts w:eastAsiaTheme="minorEastAsia" w:hint="eastAsia"/>
        </w:rPr>
        <w:t xml:space="preserve"> The searching process is illustrated in Fig. 11.</w:t>
      </w:r>
    </w:p>
    <w:p w:rsidR="003A19FB" w:rsidRDefault="003A19FB" w:rsidP="003A19FB">
      <w:pPr>
        <w:ind w:firstLine="360"/>
        <w:rPr>
          <w:rFonts w:eastAsiaTheme="minorEastAsia" w:hint="eastAsia"/>
        </w:rPr>
      </w:pPr>
    </w:p>
    <w:p w:rsidR="00C3288E" w:rsidRDefault="00C3288E" w:rsidP="00C3288E">
      <w:pPr>
        <w:ind w:firstLine="360"/>
        <w:jc w:val="center"/>
        <w:rPr>
          <w:rFonts w:eastAsiaTheme="minorEastAsia" w:hint="eastAsia"/>
          <w:noProof/>
        </w:rPr>
      </w:pPr>
      <w:r w:rsidRPr="00C3288E">
        <w:rPr>
          <w:noProof/>
        </w:rPr>
        <w:t xml:space="preserve"> </w:t>
      </w:r>
      <w:r>
        <w:rPr>
          <w:rFonts w:eastAsiaTheme="minorEastAsia"/>
          <w:noProof/>
        </w:rPr>
        <w:drawing>
          <wp:inline distT="0" distB="0" distL="0" distR="0">
            <wp:extent cx="2731667" cy="1095554"/>
            <wp:effectExtent l="19050" t="0" r="0" b="0"/>
            <wp:docPr id="39" name="图片 24" descr="D:\MATLAB2012a\1_Code\AMSC663\sa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MATLAB2012a\1_Code\AMSC663\sa11.bmp"/>
                    <pic:cNvPicPr>
                      <a:picLocks noChangeAspect="1" noChangeArrowheads="1"/>
                    </pic:cNvPicPr>
                  </pic:nvPicPr>
                  <pic:blipFill>
                    <a:blip r:embed="rId38"/>
                    <a:srcRect/>
                    <a:stretch>
                      <a:fillRect/>
                    </a:stretch>
                  </pic:blipFill>
                  <pic:spPr bwMode="auto">
                    <a:xfrm>
                      <a:off x="0" y="0"/>
                      <a:ext cx="2731667" cy="1095554"/>
                    </a:xfrm>
                    <a:prstGeom prst="rect">
                      <a:avLst/>
                    </a:prstGeom>
                    <a:noFill/>
                    <a:ln w="9525">
                      <a:noFill/>
                      <a:miter lim="800000"/>
                      <a:headEnd/>
                      <a:tailEnd/>
                    </a:ln>
                  </pic:spPr>
                </pic:pic>
              </a:graphicData>
            </a:graphic>
          </wp:inline>
        </w:drawing>
      </w:r>
      <w:r>
        <w:rPr>
          <w:noProof/>
        </w:rPr>
        <w:drawing>
          <wp:inline distT="0" distB="0" distL="0" distR="0">
            <wp:extent cx="2673687" cy="1086928"/>
            <wp:effectExtent l="19050" t="0" r="0" b="0"/>
            <wp:docPr id="40" name="图片 25" descr="D:\MATLAB2012a\1_Code\AMSC663\sa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MATLAB2012a\1_Code\AMSC663\sa12.bmp"/>
                    <pic:cNvPicPr>
                      <a:picLocks noChangeAspect="1" noChangeArrowheads="1"/>
                    </pic:cNvPicPr>
                  </pic:nvPicPr>
                  <pic:blipFill>
                    <a:blip r:embed="rId39"/>
                    <a:srcRect/>
                    <a:stretch>
                      <a:fillRect/>
                    </a:stretch>
                  </pic:blipFill>
                  <pic:spPr bwMode="auto">
                    <a:xfrm>
                      <a:off x="0" y="0"/>
                      <a:ext cx="2683457" cy="1090900"/>
                    </a:xfrm>
                    <a:prstGeom prst="rect">
                      <a:avLst/>
                    </a:prstGeom>
                    <a:noFill/>
                    <a:ln w="9525">
                      <a:noFill/>
                      <a:miter lim="800000"/>
                      <a:headEnd/>
                      <a:tailEnd/>
                    </a:ln>
                  </pic:spPr>
                </pic:pic>
              </a:graphicData>
            </a:graphic>
          </wp:inline>
        </w:drawing>
      </w:r>
    </w:p>
    <w:p w:rsidR="009F73C6" w:rsidRPr="009F73C6" w:rsidRDefault="009F73C6" w:rsidP="00C3288E">
      <w:pPr>
        <w:ind w:firstLine="360"/>
        <w:jc w:val="center"/>
        <w:rPr>
          <w:rFonts w:eastAsiaTheme="minorEastAsia" w:hint="eastAsia"/>
        </w:rPr>
      </w:pPr>
      <w:r>
        <w:rPr>
          <w:rFonts w:eastAsiaTheme="minorEastAsia" w:hint="eastAsia"/>
          <w:noProof/>
        </w:rPr>
        <w:t>Fig. 11. Searching process (Left: variable; right: function value)</w:t>
      </w:r>
    </w:p>
    <w:p w:rsidR="00C5493B" w:rsidRDefault="00C5493B" w:rsidP="00C5493B">
      <w:pPr>
        <w:ind w:firstLine="360"/>
        <w:rPr>
          <w:rFonts w:eastAsiaTheme="minorEastAsia" w:hint="eastAsia"/>
        </w:rPr>
      </w:pPr>
    </w:p>
    <w:p w:rsidR="00B40827" w:rsidRDefault="00B40827" w:rsidP="00C5493B">
      <w:pPr>
        <w:ind w:firstLine="360"/>
        <w:rPr>
          <w:rFonts w:eastAsiaTheme="minorEastAsia" w:hint="eastAsia"/>
        </w:rPr>
      </w:pPr>
      <w:r>
        <w:rPr>
          <w:rFonts w:eastAsiaTheme="minorEastAsia" w:hint="eastAsia"/>
        </w:rPr>
        <w:t>The algorithm was further validated by a three dimension function. This function can be regarded as the addition of three functions</w:t>
      </w:r>
      <w:r w:rsidR="009F73C6">
        <w:rPr>
          <w:rFonts w:eastAsiaTheme="minorEastAsia" w:hint="eastAsia"/>
        </w:rPr>
        <w:t xml:space="preserve"> (Fig. 12)</w:t>
      </w:r>
      <w:r>
        <w:rPr>
          <w:rFonts w:eastAsiaTheme="minorEastAsia" w:hint="eastAsia"/>
        </w:rPr>
        <w:t>. Global minimum is achieved when all the three functions</w:t>
      </w:r>
      <w:r>
        <w:rPr>
          <w:rFonts w:eastAsiaTheme="minorEastAsia"/>
        </w:rPr>
        <w:t>’</w:t>
      </w:r>
      <w:r>
        <w:rPr>
          <w:rFonts w:eastAsiaTheme="minorEastAsia" w:hint="eastAsia"/>
        </w:rPr>
        <w:t xml:space="preserve"> global minimum are reached. The global minimum is y=-150, when </w:t>
      </w:r>
      <w:r w:rsidRPr="00B40827">
        <w:rPr>
          <w:rFonts w:eastAsiaTheme="minorEastAsia"/>
        </w:rPr>
        <w:t>x</w:t>
      </w:r>
      <w:r w:rsidRPr="00B40827">
        <w:rPr>
          <w:rFonts w:eastAsiaTheme="minorEastAsia"/>
          <w:vertAlign w:val="subscript"/>
        </w:rPr>
        <w:t>1</w:t>
      </w:r>
      <w:r w:rsidRPr="00B40827">
        <w:rPr>
          <w:rFonts w:eastAsiaTheme="minorEastAsia"/>
        </w:rPr>
        <w:t>= π, x</w:t>
      </w:r>
      <w:r w:rsidRPr="00B40827">
        <w:rPr>
          <w:rFonts w:eastAsiaTheme="minorEastAsia"/>
          <w:vertAlign w:val="subscript"/>
        </w:rPr>
        <w:t>2</w:t>
      </w:r>
      <w:r w:rsidRPr="00B40827">
        <w:rPr>
          <w:rFonts w:eastAsiaTheme="minorEastAsia"/>
        </w:rPr>
        <w:t>=15, and x</w:t>
      </w:r>
      <w:r w:rsidRPr="00B40827">
        <w:rPr>
          <w:rFonts w:eastAsiaTheme="minorEastAsia"/>
          <w:vertAlign w:val="subscript"/>
        </w:rPr>
        <w:t>3</w:t>
      </w:r>
      <w:r w:rsidRPr="00B40827">
        <w:rPr>
          <w:rFonts w:eastAsiaTheme="minorEastAsia"/>
        </w:rPr>
        <w:t>=- 4π.</w:t>
      </w:r>
    </w:p>
    <w:p w:rsidR="00B40827" w:rsidRDefault="00B40827" w:rsidP="00B40827">
      <w:pPr>
        <w:ind w:firstLine="360"/>
        <w:jc w:val="center"/>
        <w:rPr>
          <w:rFonts w:eastAsiaTheme="minorEastAsia" w:hint="eastAsia"/>
        </w:rPr>
      </w:pPr>
      <w:r w:rsidRPr="00CB28E9">
        <w:rPr>
          <w:position w:val="-12"/>
        </w:rPr>
        <w:object w:dxaOrig="6399" w:dyaOrig="380">
          <v:shape id="_x0000_i1029" type="#_x0000_t75" style="width:319.9pt;height:19pt" o:ole="" o:allowoverlap="f">
            <v:imagedata r:id="rId40" o:title=""/>
          </v:shape>
          <o:OLEObject Type="Embed" ProgID="Equation.3" ShapeID="_x0000_i1029" DrawAspect="Content" ObjectID="_1417045586" r:id="rId41"/>
        </w:object>
      </w:r>
    </w:p>
    <w:p w:rsidR="00B40827" w:rsidRDefault="00B40827" w:rsidP="00C5493B">
      <w:pPr>
        <w:ind w:firstLine="360"/>
        <w:rPr>
          <w:rFonts w:eastAsiaTheme="minorEastAsia" w:hint="eastAsia"/>
        </w:rPr>
      </w:pPr>
    </w:p>
    <w:p w:rsidR="00B40827" w:rsidRDefault="00B40827" w:rsidP="00B40827">
      <w:pPr>
        <w:ind w:firstLine="360"/>
        <w:jc w:val="center"/>
        <w:rPr>
          <w:rFonts w:eastAsiaTheme="minorEastAsia" w:hint="eastAsia"/>
        </w:rPr>
      </w:pPr>
      <w:r w:rsidRPr="00B40827">
        <w:drawing>
          <wp:inline distT="0" distB="0" distL="0" distR="0">
            <wp:extent cx="3208123" cy="2363638"/>
            <wp:effectExtent l="19050" t="0" r="0" b="0"/>
            <wp:docPr id="3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srcRect/>
                    <a:stretch>
                      <a:fillRect/>
                    </a:stretch>
                  </pic:blipFill>
                  <pic:spPr bwMode="auto">
                    <a:xfrm>
                      <a:off x="0" y="0"/>
                      <a:ext cx="3208176" cy="2363677"/>
                    </a:xfrm>
                    <a:prstGeom prst="rect">
                      <a:avLst/>
                    </a:prstGeom>
                    <a:noFill/>
                    <a:ln w="9525">
                      <a:noFill/>
                      <a:miter lim="800000"/>
                      <a:headEnd/>
                      <a:tailEnd/>
                    </a:ln>
                  </pic:spPr>
                </pic:pic>
              </a:graphicData>
            </a:graphic>
          </wp:inline>
        </w:drawing>
      </w:r>
    </w:p>
    <w:p w:rsidR="009F73C6" w:rsidRDefault="009F73C6" w:rsidP="009F73C6">
      <w:pPr>
        <w:ind w:firstLine="360"/>
        <w:jc w:val="center"/>
        <w:rPr>
          <w:rFonts w:eastAsiaTheme="minorEastAsia" w:hint="eastAsia"/>
        </w:rPr>
      </w:pPr>
      <w:r>
        <w:rPr>
          <w:rFonts w:eastAsiaTheme="minorEastAsia" w:hint="eastAsia"/>
        </w:rPr>
        <w:t>Fig. 12. Three dimension function</w:t>
      </w:r>
    </w:p>
    <w:p w:rsidR="00B40827" w:rsidRDefault="00B40827" w:rsidP="00B40827">
      <w:pPr>
        <w:ind w:firstLine="360"/>
        <w:jc w:val="center"/>
        <w:rPr>
          <w:rFonts w:eastAsiaTheme="minorEastAsia" w:hint="eastAsia"/>
        </w:rPr>
      </w:pPr>
    </w:p>
    <w:p w:rsidR="00B40827" w:rsidRDefault="00B40827" w:rsidP="00B40827">
      <w:pPr>
        <w:ind w:firstLine="360"/>
        <w:rPr>
          <w:rFonts w:eastAsiaTheme="minorEastAsia" w:hint="eastAsia"/>
        </w:rPr>
      </w:pPr>
      <w:r>
        <w:rPr>
          <w:rFonts w:eastAsiaTheme="minorEastAsia" w:hint="eastAsia"/>
        </w:rPr>
        <w:t>Fig.</w:t>
      </w:r>
      <w:r w:rsidR="009F73C6">
        <w:rPr>
          <w:rFonts w:eastAsiaTheme="minorEastAsia" w:hint="eastAsia"/>
        </w:rPr>
        <w:t>13.</w:t>
      </w:r>
      <w:r>
        <w:rPr>
          <w:rFonts w:eastAsiaTheme="minorEastAsia" w:hint="eastAsia"/>
        </w:rPr>
        <w:t xml:space="preserve"> describes the setting of the algorithm.</w:t>
      </w:r>
      <w:r w:rsidR="00CA4929">
        <w:rPr>
          <w:rFonts w:eastAsiaTheme="minorEastAsia" w:hint="eastAsia"/>
        </w:rPr>
        <w:t xml:space="preserve"> Initial temperature T=1000. Every time when a new result is accepted, T is reduced as T=0.99T. The initial input is a three-element vector. Each element is a random number between [-10, 10]. In every iteration a step vector is added to the input. Elements of the step vector are random numbers. Amplitude of the vector is reduced as S=0.9999S when T drops. The algorithm stops at 100,000 iterations.</w:t>
      </w:r>
    </w:p>
    <w:p w:rsidR="00B40827" w:rsidRDefault="00B40827" w:rsidP="00B40827">
      <w:pPr>
        <w:ind w:firstLine="360"/>
        <w:rPr>
          <w:rFonts w:eastAsiaTheme="minorEastAsia" w:hint="eastAsia"/>
        </w:rPr>
      </w:pPr>
    </w:p>
    <w:p w:rsidR="00B40827" w:rsidRDefault="00B40827" w:rsidP="00B40827">
      <w:pPr>
        <w:ind w:firstLine="360"/>
        <w:jc w:val="center"/>
        <w:rPr>
          <w:rFonts w:eastAsiaTheme="minorEastAsia" w:hint="eastAsia"/>
        </w:rPr>
      </w:pPr>
      <w:r w:rsidRPr="00B40827">
        <w:drawing>
          <wp:inline distT="0" distB="0" distL="0" distR="0">
            <wp:extent cx="4755452" cy="3378639"/>
            <wp:effectExtent l="19050" t="0" r="0" b="0"/>
            <wp:docPr id="3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srcRect/>
                    <a:stretch>
                      <a:fillRect/>
                    </a:stretch>
                  </pic:blipFill>
                  <pic:spPr bwMode="auto">
                    <a:xfrm>
                      <a:off x="0" y="0"/>
                      <a:ext cx="4769548" cy="3388654"/>
                    </a:xfrm>
                    <a:prstGeom prst="rect">
                      <a:avLst/>
                    </a:prstGeom>
                    <a:noFill/>
                    <a:ln w="9525">
                      <a:noFill/>
                      <a:miter lim="800000"/>
                      <a:headEnd/>
                      <a:tailEnd/>
                    </a:ln>
                  </pic:spPr>
                </pic:pic>
              </a:graphicData>
            </a:graphic>
          </wp:inline>
        </w:drawing>
      </w:r>
    </w:p>
    <w:p w:rsidR="00C6791E" w:rsidRDefault="00C6791E" w:rsidP="00B40827">
      <w:pPr>
        <w:ind w:firstLine="360"/>
        <w:jc w:val="center"/>
        <w:rPr>
          <w:rFonts w:eastAsiaTheme="minorEastAsia" w:hint="eastAsia"/>
        </w:rPr>
      </w:pPr>
    </w:p>
    <w:p w:rsidR="009F73C6" w:rsidRDefault="009F73C6" w:rsidP="009F73C6">
      <w:pPr>
        <w:ind w:firstLine="360"/>
        <w:jc w:val="center"/>
        <w:rPr>
          <w:rFonts w:eastAsiaTheme="minorEastAsia" w:hint="eastAsia"/>
        </w:rPr>
      </w:pPr>
      <w:r>
        <w:rPr>
          <w:rFonts w:eastAsiaTheme="minorEastAsia" w:hint="eastAsia"/>
        </w:rPr>
        <w:t>Fig. 13. Setting of the simulated annealing for three dimension function</w:t>
      </w:r>
    </w:p>
    <w:p w:rsidR="009F73C6" w:rsidRPr="009F73C6" w:rsidRDefault="009F73C6" w:rsidP="00B40827">
      <w:pPr>
        <w:ind w:firstLine="360"/>
        <w:jc w:val="center"/>
        <w:rPr>
          <w:rFonts w:eastAsiaTheme="minorEastAsia" w:hint="eastAsia"/>
        </w:rPr>
      </w:pPr>
    </w:p>
    <w:p w:rsidR="009F73C6" w:rsidRDefault="00C6791E" w:rsidP="009F73C6">
      <w:pPr>
        <w:ind w:firstLine="360"/>
        <w:rPr>
          <w:rFonts w:eastAsiaTheme="minorEastAsia" w:hint="eastAsia"/>
        </w:rPr>
      </w:pPr>
      <w:r>
        <w:rPr>
          <w:rFonts w:eastAsiaTheme="minorEastAsia" w:hint="eastAsia"/>
        </w:rPr>
        <w:tab/>
        <w:t>The minimum found was y=</w:t>
      </w:r>
      <w:r w:rsidRPr="00C6791E">
        <w:rPr>
          <w:rFonts w:eastAsiaTheme="minorEastAsia"/>
        </w:rPr>
        <w:t>-149.7608</w:t>
      </w:r>
      <w:r>
        <w:rPr>
          <w:rFonts w:eastAsiaTheme="minorEastAsia" w:hint="eastAsia"/>
        </w:rPr>
        <w:t xml:space="preserve">. The corresponding </w:t>
      </w:r>
      <w:r>
        <w:rPr>
          <w:rFonts w:eastAsiaTheme="minorEastAsia"/>
        </w:rPr>
        <w:t>minimize</w:t>
      </w:r>
      <w:r>
        <w:rPr>
          <w:rFonts w:eastAsiaTheme="minorEastAsia" w:hint="eastAsia"/>
        </w:rPr>
        <w:t>r is x=[</w:t>
      </w:r>
      <w:r>
        <w:rPr>
          <w:rFonts w:eastAsiaTheme="minorEastAsia"/>
        </w:rPr>
        <w:t>3.179</w:t>
      </w:r>
      <w:r>
        <w:rPr>
          <w:rFonts w:eastAsiaTheme="minorEastAsia" w:hint="eastAsia"/>
        </w:rPr>
        <w:t xml:space="preserve">6, </w:t>
      </w:r>
      <w:r w:rsidRPr="00C6791E">
        <w:rPr>
          <w:rFonts w:eastAsiaTheme="minorEastAsia"/>
        </w:rPr>
        <w:t>14.808</w:t>
      </w:r>
      <w:r>
        <w:rPr>
          <w:rFonts w:eastAsiaTheme="minorEastAsia" w:hint="eastAsia"/>
        </w:rPr>
        <w:t xml:space="preserve">8, </w:t>
      </w:r>
      <w:r>
        <w:rPr>
          <w:rFonts w:eastAsiaTheme="minorEastAsia"/>
        </w:rPr>
        <w:t>-12.60</w:t>
      </w:r>
      <w:r>
        <w:rPr>
          <w:rFonts w:eastAsiaTheme="minorEastAsia" w:hint="eastAsia"/>
        </w:rPr>
        <w:t>60].</w:t>
      </w:r>
      <w:r w:rsidR="009F73C6">
        <w:rPr>
          <w:rFonts w:eastAsiaTheme="minorEastAsia" w:hint="eastAsia"/>
        </w:rPr>
        <w:t xml:space="preserve"> The searching process is illustrated in Fig. 14.</w:t>
      </w:r>
    </w:p>
    <w:p w:rsidR="00C6791E" w:rsidRDefault="00C6791E" w:rsidP="00C6791E">
      <w:pPr>
        <w:ind w:firstLine="360"/>
        <w:rPr>
          <w:rFonts w:eastAsiaTheme="minorEastAsia" w:hint="eastAsia"/>
        </w:rPr>
      </w:pPr>
    </w:p>
    <w:p w:rsidR="00C6791E" w:rsidRDefault="00C6791E" w:rsidP="00B40827">
      <w:pPr>
        <w:ind w:firstLine="360"/>
        <w:jc w:val="center"/>
        <w:rPr>
          <w:rFonts w:eastAsiaTheme="minorEastAsia" w:hint="eastAsia"/>
        </w:rPr>
      </w:pPr>
      <w:r w:rsidRPr="00C6791E">
        <w:rPr>
          <w:rFonts w:eastAsiaTheme="minorEastAsia" w:hint="eastAsia"/>
        </w:rPr>
        <w:drawing>
          <wp:inline distT="0" distB="0" distL="0" distR="0">
            <wp:extent cx="2620871" cy="1102695"/>
            <wp:effectExtent l="19050" t="0" r="8029" b="0"/>
            <wp:docPr id="42" name="图片 26" descr="D:\MATLAB2012a\1_Code\AMSC663\sa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MATLAB2012a\1_Code\AMSC663\sa21.bmp"/>
                    <pic:cNvPicPr>
                      <a:picLocks noChangeAspect="1" noChangeArrowheads="1"/>
                    </pic:cNvPicPr>
                  </pic:nvPicPr>
                  <pic:blipFill>
                    <a:blip r:embed="rId44"/>
                    <a:srcRect/>
                    <a:stretch>
                      <a:fillRect/>
                    </a:stretch>
                  </pic:blipFill>
                  <pic:spPr bwMode="auto">
                    <a:xfrm>
                      <a:off x="0" y="0"/>
                      <a:ext cx="2623035" cy="1103605"/>
                    </a:xfrm>
                    <a:prstGeom prst="rect">
                      <a:avLst/>
                    </a:prstGeom>
                    <a:noFill/>
                    <a:ln w="9525">
                      <a:noFill/>
                      <a:miter lim="800000"/>
                      <a:headEnd/>
                      <a:tailEnd/>
                    </a:ln>
                  </pic:spPr>
                </pic:pic>
              </a:graphicData>
            </a:graphic>
          </wp:inline>
        </w:drawing>
      </w:r>
      <w:r>
        <w:rPr>
          <w:rFonts w:eastAsiaTheme="minorEastAsia" w:hint="eastAsia"/>
          <w:noProof/>
        </w:rPr>
        <w:drawing>
          <wp:inline distT="0" distB="0" distL="0" distR="0">
            <wp:extent cx="2820968" cy="1103814"/>
            <wp:effectExtent l="19050" t="0" r="0" b="0"/>
            <wp:docPr id="43" name="图片 27" descr="D:\MATLAB2012a\1_Code\AMSC663\sa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MATLAB2012a\1_Code\AMSC663\sa22.bmp"/>
                    <pic:cNvPicPr>
                      <a:picLocks noChangeAspect="1" noChangeArrowheads="1"/>
                    </pic:cNvPicPr>
                  </pic:nvPicPr>
                  <pic:blipFill>
                    <a:blip r:embed="rId45"/>
                    <a:srcRect/>
                    <a:stretch>
                      <a:fillRect/>
                    </a:stretch>
                  </pic:blipFill>
                  <pic:spPr bwMode="auto">
                    <a:xfrm>
                      <a:off x="0" y="0"/>
                      <a:ext cx="2825490" cy="1105584"/>
                    </a:xfrm>
                    <a:prstGeom prst="rect">
                      <a:avLst/>
                    </a:prstGeom>
                    <a:noFill/>
                    <a:ln w="9525">
                      <a:noFill/>
                      <a:miter lim="800000"/>
                      <a:headEnd/>
                      <a:tailEnd/>
                    </a:ln>
                  </pic:spPr>
                </pic:pic>
              </a:graphicData>
            </a:graphic>
          </wp:inline>
        </w:drawing>
      </w:r>
    </w:p>
    <w:p w:rsidR="009F73C6" w:rsidRPr="009F73C6" w:rsidRDefault="009F73C6" w:rsidP="009F73C6">
      <w:pPr>
        <w:ind w:firstLine="360"/>
        <w:jc w:val="center"/>
        <w:rPr>
          <w:rFonts w:eastAsiaTheme="minorEastAsia" w:hint="eastAsia"/>
        </w:rPr>
      </w:pPr>
      <w:r>
        <w:rPr>
          <w:rFonts w:eastAsiaTheme="minorEastAsia" w:hint="eastAsia"/>
          <w:noProof/>
        </w:rPr>
        <w:t>Fig. 14. Searching process (Left: variable; right: function value)</w:t>
      </w:r>
    </w:p>
    <w:p w:rsidR="00C6791E" w:rsidRDefault="00C6791E" w:rsidP="00B40827">
      <w:pPr>
        <w:ind w:firstLine="360"/>
        <w:jc w:val="center"/>
        <w:rPr>
          <w:rFonts w:eastAsiaTheme="minorEastAsia"/>
        </w:rPr>
      </w:pPr>
    </w:p>
    <w:p w:rsidR="00A20E4B" w:rsidRPr="00086E16" w:rsidRDefault="00086E16" w:rsidP="00086E16">
      <w:pPr>
        <w:pStyle w:val="a5"/>
        <w:numPr>
          <w:ilvl w:val="0"/>
          <w:numId w:val="35"/>
        </w:numPr>
        <w:rPr>
          <w:rFonts w:eastAsiaTheme="minorEastAsia"/>
          <w:b/>
        </w:rPr>
      </w:pPr>
      <w:r w:rsidRPr="00086E16">
        <w:rPr>
          <w:rFonts w:eastAsiaTheme="minorEastAsia" w:hint="eastAsia"/>
          <w:b/>
        </w:rPr>
        <w:t>Envelope analysis</w:t>
      </w:r>
    </w:p>
    <w:p w:rsidR="00E103A6" w:rsidRDefault="00A20E4B" w:rsidP="00A20E4B">
      <w:pPr>
        <w:ind w:firstLine="360"/>
        <w:rPr>
          <w:rFonts w:eastAsiaTheme="minorEastAsia"/>
          <w:i/>
          <w:iCs/>
        </w:rPr>
      </w:pPr>
      <w:r>
        <w:rPr>
          <w:rFonts w:eastAsiaTheme="minorEastAsia" w:hint="eastAsia"/>
        </w:rPr>
        <w:t xml:space="preserve">When the optimized frequency band is found, envelope analysis is applied to the filtered signal. </w:t>
      </w:r>
      <w:r w:rsidR="005E3EC2" w:rsidRPr="00A20E4B">
        <w:rPr>
          <w:rFonts w:eastAsiaTheme="minorEastAsia"/>
        </w:rPr>
        <w:t>Th</w:t>
      </w:r>
      <w:r>
        <w:rPr>
          <w:rFonts w:eastAsiaTheme="minorEastAsia"/>
        </w:rPr>
        <w:t xml:space="preserve">e enveloped signal is obtained </w:t>
      </w:r>
      <w:r w:rsidR="005E3EC2" w:rsidRPr="00A20E4B">
        <w:rPr>
          <w:rFonts w:eastAsiaTheme="minorEastAsia"/>
        </w:rPr>
        <w:t>from the m</w:t>
      </w:r>
      <w:r>
        <w:rPr>
          <w:rFonts w:eastAsiaTheme="minorEastAsia"/>
        </w:rPr>
        <w:t>agnitude of the analytic signal</w:t>
      </w:r>
      <w:r>
        <w:rPr>
          <w:rFonts w:eastAsiaTheme="minorEastAsia" w:hint="eastAsia"/>
        </w:rPr>
        <w:t xml:space="preserve"> which is constructed </w:t>
      </w:r>
      <w:r w:rsidR="005E3EC2" w:rsidRPr="00A20E4B">
        <w:rPr>
          <w:rFonts w:eastAsiaTheme="minorEastAsia"/>
        </w:rPr>
        <w:t>via Hilbert transform</w:t>
      </w:r>
      <w:r>
        <w:rPr>
          <w:rFonts w:eastAsiaTheme="minorEastAsia" w:hint="eastAsia"/>
        </w:rPr>
        <w:t>:</w:t>
      </w:r>
      <w:r w:rsidR="005E3EC2" w:rsidRPr="00A20E4B">
        <w:rPr>
          <w:rFonts w:eastAsiaTheme="minorEastAsia"/>
          <w:i/>
          <w:iCs/>
        </w:rPr>
        <w:t xml:space="preserve"> </w:t>
      </w:r>
    </w:p>
    <w:p w:rsidR="00DB014B" w:rsidRPr="00A20E4B" w:rsidRDefault="00DB014B" w:rsidP="00A20E4B">
      <w:pPr>
        <w:ind w:firstLine="360"/>
        <w:rPr>
          <w:rFonts w:eastAsiaTheme="minorEastAsia"/>
        </w:rPr>
      </w:pPr>
    </w:p>
    <w:p w:rsidR="00A20E4B" w:rsidRDefault="00A20E4B" w:rsidP="00A20E4B">
      <w:pPr>
        <w:ind w:firstLine="360"/>
        <w:jc w:val="center"/>
        <w:rPr>
          <w:rFonts w:eastAsiaTheme="minorEastAsia"/>
        </w:rPr>
      </w:pPr>
      <w:r w:rsidRPr="00A20E4B">
        <w:rPr>
          <w:noProof/>
        </w:rPr>
        <w:drawing>
          <wp:inline distT="0" distB="0" distL="0" distR="0">
            <wp:extent cx="1871932" cy="328620"/>
            <wp:effectExtent l="0" t="0" r="0" b="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srcRect/>
                    <a:stretch>
                      <a:fillRect/>
                    </a:stretch>
                  </pic:blipFill>
                  <pic:spPr bwMode="auto">
                    <a:xfrm>
                      <a:off x="0" y="0"/>
                      <a:ext cx="1889891" cy="331773"/>
                    </a:xfrm>
                    <a:prstGeom prst="rect">
                      <a:avLst/>
                    </a:prstGeom>
                    <a:noFill/>
                    <a:ln w="9525">
                      <a:noFill/>
                      <a:miter lim="800000"/>
                      <a:headEnd/>
                      <a:tailEnd/>
                    </a:ln>
                  </pic:spPr>
                </pic:pic>
              </a:graphicData>
            </a:graphic>
          </wp:inline>
        </w:drawing>
      </w:r>
    </w:p>
    <w:p w:rsidR="00A20E4B" w:rsidRDefault="00A20E4B" w:rsidP="00A20E4B">
      <w:pPr>
        <w:ind w:firstLine="360"/>
        <w:jc w:val="center"/>
        <w:rPr>
          <w:rFonts w:eastAsiaTheme="minorEastAsia"/>
        </w:rPr>
      </w:pPr>
      <w:r w:rsidRPr="00A20E4B">
        <w:rPr>
          <w:noProof/>
        </w:rPr>
        <w:drawing>
          <wp:inline distT="0" distB="0" distL="0" distR="0">
            <wp:extent cx="655608" cy="458443"/>
            <wp:effectExtent l="0" t="0" r="0" b="0"/>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srcRect/>
                    <a:stretch>
                      <a:fillRect/>
                    </a:stretch>
                  </pic:blipFill>
                  <pic:spPr bwMode="auto">
                    <a:xfrm>
                      <a:off x="0" y="0"/>
                      <a:ext cx="656193" cy="458852"/>
                    </a:xfrm>
                    <a:prstGeom prst="rect">
                      <a:avLst/>
                    </a:prstGeom>
                    <a:noFill/>
                    <a:ln w="9525">
                      <a:noFill/>
                      <a:miter lim="800000"/>
                      <a:headEnd/>
                      <a:tailEnd/>
                    </a:ln>
                  </pic:spPr>
                </pic:pic>
              </a:graphicData>
            </a:graphic>
          </wp:inline>
        </w:drawing>
      </w:r>
    </w:p>
    <w:p w:rsidR="00DB014B" w:rsidRPr="00A20E4B" w:rsidRDefault="00DB014B" w:rsidP="00A20E4B">
      <w:pPr>
        <w:ind w:firstLine="360"/>
        <w:jc w:val="center"/>
        <w:rPr>
          <w:rFonts w:eastAsiaTheme="minorEastAsia"/>
        </w:rPr>
      </w:pPr>
    </w:p>
    <w:p w:rsidR="00A20E4B" w:rsidRDefault="00A20E4B" w:rsidP="00A20E4B">
      <w:pPr>
        <w:ind w:firstLine="360"/>
        <w:rPr>
          <w:rFonts w:eastAsiaTheme="minorEastAsia"/>
        </w:rPr>
      </w:pPr>
      <w:r>
        <w:rPr>
          <w:rFonts w:eastAsiaTheme="minorEastAsia" w:hint="eastAsia"/>
        </w:rPr>
        <w:t>Analytic signal</w:t>
      </w:r>
    </w:p>
    <w:p w:rsidR="00A20E4B" w:rsidRDefault="00A20E4B" w:rsidP="00A20E4B">
      <w:pPr>
        <w:ind w:firstLine="360"/>
        <w:jc w:val="center"/>
        <w:rPr>
          <w:rFonts w:eastAsiaTheme="minorEastAsia"/>
        </w:rPr>
      </w:pPr>
      <w:r w:rsidRPr="00A20E4B">
        <w:rPr>
          <w:rFonts w:eastAsiaTheme="minorEastAsia"/>
          <w:noProof/>
        </w:rPr>
        <w:drawing>
          <wp:inline distT="0" distB="0" distL="0" distR="0">
            <wp:extent cx="1714859" cy="292335"/>
            <wp:effectExtent l="0" t="0" r="0" b="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cstate="print"/>
                    <a:srcRect/>
                    <a:stretch>
                      <a:fillRect/>
                    </a:stretch>
                  </pic:blipFill>
                  <pic:spPr bwMode="auto">
                    <a:xfrm>
                      <a:off x="0" y="0"/>
                      <a:ext cx="1738026" cy="296284"/>
                    </a:xfrm>
                    <a:prstGeom prst="rect">
                      <a:avLst/>
                    </a:prstGeom>
                    <a:noFill/>
                    <a:ln w="9525">
                      <a:noFill/>
                      <a:miter lim="800000"/>
                      <a:headEnd/>
                      <a:tailEnd/>
                    </a:ln>
                  </pic:spPr>
                </pic:pic>
              </a:graphicData>
            </a:graphic>
          </wp:inline>
        </w:drawing>
      </w:r>
    </w:p>
    <w:p w:rsidR="00DB014B" w:rsidRDefault="00DB014B" w:rsidP="00A20E4B">
      <w:pPr>
        <w:ind w:firstLine="360"/>
        <w:jc w:val="center"/>
        <w:rPr>
          <w:rFonts w:eastAsiaTheme="minorEastAsia"/>
        </w:rPr>
      </w:pPr>
    </w:p>
    <w:p w:rsidR="00A20E4B" w:rsidRDefault="00A20E4B" w:rsidP="00A20E4B">
      <w:pPr>
        <w:ind w:firstLine="360"/>
        <w:rPr>
          <w:rFonts w:eastAsiaTheme="minorEastAsia"/>
        </w:rPr>
      </w:pPr>
      <w:r>
        <w:rPr>
          <w:rFonts w:eastAsiaTheme="minorEastAsia" w:hint="eastAsia"/>
        </w:rPr>
        <w:t>The envelope is the magnitude of the analytic signal</w:t>
      </w:r>
    </w:p>
    <w:p w:rsidR="00DB014B" w:rsidRDefault="00DB014B" w:rsidP="00A20E4B">
      <w:pPr>
        <w:ind w:firstLine="360"/>
        <w:rPr>
          <w:rFonts w:eastAsiaTheme="minorEastAsia"/>
        </w:rPr>
      </w:pPr>
    </w:p>
    <w:p w:rsidR="00A20E4B" w:rsidRDefault="00A20E4B" w:rsidP="00A20E4B">
      <w:pPr>
        <w:ind w:firstLine="360"/>
        <w:jc w:val="center"/>
        <w:rPr>
          <w:rFonts w:eastAsiaTheme="minorEastAsia"/>
        </w:rPr>
      </w:pPr>
      <w:r w:rsidRPr="00A20E4B">
        <w:rPr>
          <w:noProof/>
        </w:rPr>
        <w:drawing>
          <wp:inline distT="0" distB="0" distL="0" distR="0">
            <wp:extent cx="1095555" cy="298448"/>
            <wp:effectExtent l="0" t="0" r="9345" b="0"/>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srcRect/>
                    <a:stretch>
                      <a:fillRect/>
                    </a:stretch>
                  </pic:blipFill>
                  <pic:spPr bwMode="auto">
                    <a:xfrm>
                      <a:off x="0" y="0"/>
                      <a:ext cx="1099526" cy="299530"/>
                    </a:xfrm>
                    <a:prstGeom prst="rect">
                      <a:avLst/>
                    </a:prstGeom>
                    <a:noFill/>
                    <a:ln w="9525">
                      <a:noFill/>
                      <a:miter lim="800000"/>
                      <a:headEnd/>
                      <a:tailEnd/>
                    </a:ln>
                  </pic:spPr>
                </pic:pic>
              </a:graphicData>
            </a:graphic>
          </wp:inline>
        </w:drawing>
      </w:r>
    </w:p>
    <w:p w:rsidR="00FF5245" w:rsidRDefault="00FF5245" w:rsidP="00FF5245">
      <w:pPr>
        <w:ind w:firstLine="360"/>
        <w:rPr>
          <w:rFonts w:eastAsiaTheme="minorEastAsia"/>
        </w:rPr>
      </w:pPr>
      <w:r>
        <w:rPr>
          <w:rFonts w:eastAsiaTheme="minorEastAsia" w:hint="eastAsia"/>
        </w:rPr>
        <w:t xml:space="preserve">Fig. </w:t>
      </w:r>
      <w:r w:rsidR="009F73C6">
        <w:rPr>
          <w:rFonts w:eastAsiaTheme="minorEastAsia" w:hint="eastAsia"/>
        </w:rPr>
        <w:t>15</w:t>
      </w:r>
      <w:r>
        <w:rPr>
          <w:rFonts w:eastAsiaTheme="minorEastAsia" w:hint="eastAsia"/>
        </w:rPr>
        <w:t xml:space="preserve"> shows the effect of envelope analysis on a modulated signal</w:t>
      </w:r>
    </w:p>
    <w:p w:rsidR="00A20E4B" w:rsidRDefault="00FF5245" w:rsidP="00FF5245">
      <w:pPr>
        <w:ind w:firstLine="360"/>
        <w:jc w:val="center"/>
        <w:rPr>
          <w:rFonts w:eastAsiaTheme="minorEastAsia"/>
        </w:rPr>
      </w:pPr>
      <w:r w:rsidRPr="00FF5245">
        <w:rPr>
          <w:rFonts w:hint="eastAsia"/>
          <w:noProof/>
        </w:rPr>
        <w:drawing>
          <wp:inline distT="0" distB="0" distL="0" distR="0">
            <wp:extent cx="4604709" cy="1357879"/>
            <wp:effectExtent l="1905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cstate="print"/>
                    <a:srcRect/>
                    <a:stretch>
                      <a:fillRect/>
                    </a:stretch>
                  </pic:blipFill>
                  <pic:spPr bwMode="auto">
                    <a:xfrm>
                      <a:off x="0" y="0"/>
                      <a:ext cx="4606301" cy="1358348"/>
                    </a:xfrm>
                    <a:prstGeom prst="rect">
                      <a:avLst/>
                    </a:prstGeom>
                    <a:noFill/>
                    <a:ln w="9525">
                      <a:noFill/>
                      <a:miter lim="800000"/>
                      <a:headEnd/>
                      <a:tailEnd/>
                    </a:ln>
                  </pic:spPr>
                </pic:pic>
              </a:graphicData>
            </a:graphic>
          </wp:inline>
        </w:drawing>
      </w:r>
    </w:p>
    <w:p w:rsidR="00FF5245" w:rsidRDefault="00FF5245" w:rsidP="00FF5245">
      <w:pPr>
        <w:ind w:firstLine="360"/>
        <w:jc w:val="center"/>
        <w:rPr>
          <w:rFonts w:eastAsiaTheme="minorEastAsia"/>
        </w:rPr>
      </w:pPr>
      <w:r>
        <w:rPr>
          <w:rFonts w:eastAsiaTheme="minorEastAsia" w:hint="eastAsia"/>
        </w:rPr>
        <w:t xml:space="preserve">Fig. </w:t>
      </w:r>
      <w:r w:rsidR="009F73C6">
        <w:rPr>
          <w:rFonts w:eastAsiaTheme="minorEastAsia" w:hint="eastAsia"/>
        </w:rPr>
        <w:t>15</w:t>
      </w:r>
      <w:r>
        <w:rPr>
          <w:rFonts w:eastAsiaTheme="minorEastAsia" w:hint="eastAsia"/>
        </w:rPr>
        <w:t>, Effect of envelope analysis</w:t>
      </w:r>
    </w:p>
    <w:p w:rsidR="00952125" w:rsidRDefault="00952125" w:rsidP="00952125">
      <w:pPr>
        <w:rPr>
          <w:rFonts w:eastAsiaTheme="minorEastAsia"/>
        </w:rPr>
      </w:pPr>
    </w:p>
    <w:p w:rsidR="00952125" w:rsidRDefault="00952125" w:rsidP="00952125">
      <w:pPr>
        <w:ind w:firstLine="360"/>
      </w:pPr>
      <w:r>
        <w:rPr>
          <w:rFonts w:eastAsiaTheme="minorEastAsia"/>
        </w:rPr>
        <w:t>The program is validated by a modulated signal</w:t>
      </w:r>
      <w:r w:rsidR="009F73C6">
        <w:rPr>
          <w:rFonts w:eastAsiaTheme="minorEastAsia" w:hint="eastAsia"/>
        </w:rPr>
        <w:t xml:space="preserve"> in Fig. 16</w:t>
      </w:r>
      <w:r>
        <w:rPr>
          <w:rFonts w:eastAsiaTheme="minorEastAsia"/>
        </w:rPr>
        <w:t>:</w:t>
      </w:r>
      <w:r w:rsidRPr="00952125">
        <w:t xml:space="preserve"> </w:t>
      </w:r>
    </w:p>
    <w:p w:rsidR="00D816E8" w:rsidRDefault="00952125" w:rsidP="00952125">
      <w:pPr>
        <w:ind w:firstLine="360"/>
        <w:jc w:val="center"/>
      </w:pPr>
      <w:r w:rsidRPr="009B7F90">
        <w:rPr>
          <w:position w:val="-10"/>
        </w:rPr>
        <w:object w:dxaOrig="1120" w:dyaOrig="300">
          <v:shape id="_x0000_i1025" type="#_x0000_t75" style="width:72.7pt;height:19pt" o:ole="" o:allowoverlap="f">
            <v:imagedata r:id="rId51" o:title=""/>
          </v:shape>
          <o:OLEObject Type="Embed" ProgID="Equation.3" ShapeID="_x0000_i1025" DrawAspect="Content" ObjectID="_1417045587" r:id="rId52"/>
        </w:object>
      </w:r>
    </w:p>
    <w:p w:rsidR="00952125" w:rsidRDefault="00952125" w:rsidP="00952125">
      <w:pPr>
        <w:ind w:firstLine="360"/>
        <w:rPr>
          <w:rFonts w:eastAsiaTheme="minorEastAsia"/>
        </w:rPr>
      </w:pPr>
      <w:r>
        <w:t>where</w:t>
      </w:r>
    </w:p>
    <w:p w:rsidR="00952125" w:rsidRPr="00952125" w:rsidRDefault="0062693B" w:rsidP="00952125">
      <w:pPr>
        <w:ind w:firstLine="360"/>
        <w:jc w:val="center"/>
        <w:rPr>
          <w:rFonts w:eastAsiaTheme="minorEastAsia"/>
        </w:rPr>
      </w:pPr>
      <w:r w:rsidRPr="009B7F90">
        <w:rPr>
          <w:position w:val="-10"/>
        </w:rPr>
        <w:object w:dxaOrig="1340" w:dyaOrig="300">
          <v:shape id="_x0000_i1026" type="#_x0000_t75" style="width:82.2pt;height:18.35pt" o:ole="" o:allowoverlap="f">
            <v:imagedata r:id="rId53" o:title=""/>
          </v:shape>
          <o:OLEObject Type="Embed" ProgID="Equation.3" ShapeID="_x0000_i1026" DrawAspect="Content" ObjectID="_1417045588" r:id="rId54"/>
        </w:object>
      </w:r>
    </w:p>
    <w:p w:rsidR="00952125" w:rsidRDefault="0062693B" w:rsidP="00952125">
      <w:pPr>
        <w:ind w:firstLine="360"/>
        <w:jc w:val="center"/>
      </w:pPr>
      <w:r w:rsidRPr="009B7F90">
        <w:rPr>
          <w:position w:val="-10"/>
        </w:rPr>
        <w:object w:dxaOrig="2299" w:dyaOrig="300">
          <v:shape id="_x0000_i1027" type="#_x0000_t75" style="width:141.95pt;height:18.35pt" o:ole="" o:allowoverlap="f">
            <v:imagedata r:id="rId55" o:title=""/>
          </v:shape>
          <o:OLEObject Type="Embed" ProgID="Equation.3" ShapeID="_x0000_i1027" DrawAspect="Content" ObjectID="_1417045589" r:id="rId56"/>
        </w:object>
      </w:r>
    </w:p>
    <w:p w:rsidR="00DE7B77" w:rsidRDefault="00DE7B77" w:rsidP="00952125">
      <w:pPr>
        <w:ind w:firstLine="360"/>
        <w:jc w:val="center"/>
        <w:rPr>
          <w:rFonts w:eastAsiaTheme="minorEastAsia"/>
        </w:rPr>
      </w:pPr>
    </w:p>
    <w:p w:rsidR="00952125" w:rsidRDefault="00DE7B77" w:rsidP="00952125">
      <w:pPr>
        <w:ind w:firstLine="360"/>
        <w:rPr>
          <w:rFonts w:eastAsiaTheme="minorEastAsia"/>
        </w:rPr>
      </w:pPr>
      <w:r w:rsidRPr="00DE7B77">
        <w:rPr>
          <w:rFonts w:eastAsiaTheme="minorEastAsia"/>
          <w:noProof/>
        </w:rPr>
        <w:drawing>
          <wp:inline distT="0" distB="0" distL="0" distR="0">
            <wp:extent cx="5536362" cy="1969259"/>
            <wp:effectExtent l="19050" t="0" r="7188" b="0"/>
            <wp:docPr id="1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22768" cy="3028950"/>
                      <a:chOff x="381000" y="2971800"/>
                      <a:chExt cx="8522768" cy="3028950"/>
                    </a:xfrm>
                  </a:grpSpPr>
                  <a:pic>
                    <a:nvPicPr>
                      <a:cNvPr id="35" name="Picture 6" descr="D:\MATLAB2012a\AMSC663\envelope1.bmp"/>
                      <a:cNvPicPr>
                        <a:picLocks noChangeAspect="1" noChangeArrowheads="1"/>
                      </a:cNvPicPr>
                    </a:nvPicPr>
                    <a:blipFill>
                      <a:blip r:embed="rId57" cstate="print"/>
                      <a:srcRect/>
                      <a:stretch>
                        <a:fillRect/>
                      </a:stretch>
                    </a:blipFill>
                    <a:spPr bwMode="auto">
                      <a:xfrm>
                        <a:off x="381000" y="2971800"/>
                        <a:ext cx="4150179" cy="1428750"/>
                      </a:xfrm>
                      <a:prstGeom prst="rect">
                        <a:avLst/>
                      </a:prstGeom>
                      <a:noFill/>
                    </a:spPr>
                  </a:pic>
                  <a:pic>
                    <a:nvPicPr>
                      <a:cNvPr id="36" name="Picture 7" descr="D:\MATLAB2012a\AMSC663\envelope11.bmp"/>
                      <a:cNvPicPr>
                        <a:picLocks noChangeAspect="1" noChangeArrowheads="1"/>
                      </a:cNvPicPr>
                    </a:nvPicPr>
                    <a:blipFill>
                      <a:blip r:embed="rId58" cstate="print"/>
                      <a:srcRect/>
                      <a:stretch>
                        <a:fillRect/>
                      </a:stretch>
                    </a:blipFill>
                    <a:spPr bwMode="auto">
                      <a:xfrm>
                        <a:off x="381000" y="4572000"/>
                        <a:ext cx="4150179" cy="1428750"/>
                      </a:xfrm>
                      <a:prstGeom prst="rect">
                        <a:avLst/>
                      </a:prstGeom>
                      <a:noFill/>
                    </a:spPr>
                  </a:pic>
                  <a:sp>
                    <a:nvSpPr>
                      <a:cNvPr id="37" name="圆角矩形 36"/>
                      <a:cNvSpPr/>
                    </a:nvSpPr>
                    <a:spPr bwMode="auto">
                      <a:xfrm>
                        <a:off x="1143000" y="2971800"/>
                        <a:ext cx="609600" cy="1295400"/>
                      </a:xfrm>
                      <a:prstGeom prst="roundRect">
                        <a:avLst/>
                      </a:prstGeom>
                      <a:noFill/>
                      <a:ln w="9525" cap="flat" cmpd="sng" algn="ctr">
                        <a:solidFill>
                          <a:srgbClr val="FF0000"/>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zh-CN" altLang="en-US" sz="2400" b="0" i="0" u="none" strike="noStrike" cap="none" normalizeH="0" baseline="0" smtClean="0">
                            <a:ln>
                              <a:noFill/>
                            </a:ln>
                            <a:solidFill>
                              <a:schemeClr val="tx1"/>
                            </a:solidFill>
                            <a:effectLst/>
                            <a:latin typeface="Arial" charset="0"/>
                            <a:ea typeface="ＭＳ Ｐゴシック" pitchFamily="16" charset="-128"/>
                          </a:endParaRPr>
                        </a:p>
                      </a:txBody>
                      <a:useSpRect/>
                    </a:txSp>
                  </a:sp>
                  <a:cxnSp>
                    <a:nvCxnSpPr>
                      <a:cNvPr id="39" name="直接箭头连接符 38"/>
                      <a:cNvCxnSpPr/>
                    </a:nvCxnSpPr>
                    <a:spPr bwMode="auto">
                      <a:xfrm rot="5400000">
                        <a:off x="1143794" y="4343400"/>
                        <a:ext cx="456406" cy="794"/>
                      </a:xfrm>
                      <a:prstGeom prst="straightConnector1">
                        <a:avLst/>
                      </a:prstGeom>
                      <a:solidFill>
                        <a:schemeClr val="accent1"/>
                      </a:solidFill>
                      <a:ln w="9525" cap="flat" cmpd="sng" algn="ctr">
                        <a:solidFill>
                          <a:schemeClr val="tx1"/>
                        </a:solidFill>
                        <a:prstDash val="solid"/>
                        <a:round/>
                        <a:headEnd type="none" w="med" len="med"/>
                        <a:tailEnd type="arrow"/>
                      </a:ln>
                      <a:effectLst/>
                    </a:spPr>
                  </a:cxnSp>
                  <a:pic>
                    <a:nvPicPr>
                      <a:cNvPr id="90118" name="Picture 6" descr="D:\MATLAB2012a\AMSC663\envelope2.bmp"/>
                      <a:cNvPicPr>
                        <a:picLocks noChangeAspect="1" noChangeArrowheads="1"/>
                      </a:cNvPicPr>
                    </a:nvPicPr>
                    <a:blipFill>
                      <a:blip r:embed="rId59" cstate="print"/>
                      <a:srcRect/>
                      <a:stretch>
                        <a:fillRect/>
                      </a:stretch>
                    </a:blipFill>
                    <a:spPr bwMode="auto">
                      <a:xfrm>
                        <a:off x="4572000" y="3124200"/>
                        <a:ext cx="4331768" cy="2674807"/>
                      </a:xfrm>
                      <a:prstGeom prst="rect">
                        <a:avLst/>
                      </a:prstGeom>
                      <a:noFill/>
                    </a:spPr>
                  </a:pic>
                  <a:sp>
                    <a:nvSpPr>
                      <a:cNvPr id="41" name="Content Placeholder 2"/>
                      <a:cNvSpPr>
                        <a:spLocks/>
                      </a:cNvSpPr>
                    </a:nvSpPr>
                    <a:spPr bwMode="auto">
                      <a:xfrm>
                        <a:off x="6324600" y="3429000"/>
                        <a:ext cx="1066800" cy="38100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marL="342900" indent="-342900">
                            <a:spcBef>
                              <a:spcPct val="20000"/>
                            </a:spcBef>
                          </a:pPr>
                          <a:r>
                            <a:rPr lang="en-US" sz="2000" dirty="0" smtClean="0">
                              <a:latin typeface="Times New Roman" pitchFamily="18" charset="0"/>
                              <a:cs typeface="Times New Roman" pitchFamily="18" charset="0"/>
                            </a:rPr>
                            <a:t>200Hz</a:t>
                          </a:r>
                        </a:p>
                      </a:txBody>
                      <a:useSpRect/>
                    </a:txSp>
                  </a:sp>
                  <a:sp>
                    <a:nvSpPr>
                      <a:cNvPr id="43" name="Content Placeholder 2"/>
                      <a:cNvSpPr>
                        <a:spLocks/>
                      </a:cNvSpPr>
                    </a:nvSpPr>
                    <a:spPr bwMode="auto">
                      <a:xfrm>
                        <a:off x="5257800" y="4038600"/>
                        <a:ext cx="990600" cy="38100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marL="342900" indent="-342900">
                            <a:spcBef>
                              <a:spcPct val="20000"/>
                            </a:spcBef>
                          </a:pPr>
                          <a:r>
                            <a:rPr lang="en-US" sz="2000" dirty="0" smtClean="0">
                              <a:latin typeface="Times New Roman" pitchFamily="18" charset="0"/>
                              <a:cs typeface="Times New Roman" pitchFamily="18" charset="0"/>
                            </a:rPr>
                            <a:t>190Hz</a:t>
                          </a:r>
                        </a:p>
                      </a:txBody>
                      <a:useSpRect/>
                    </a:txSp>
                  </a:sp>
                  <a:sp>
                    <a:nvSpPr>
                      <a:cNvPr id="44" name="Content Placeholder 2"/>
                      <a:cNvSpPr>
                        <a:spLocks/>
                      </a:cNvSpPr>
                    </a:nvSpPr>
                    <a:spPr bwMode="auto">
                      <a:xfrm>
                        <a:off x="6400800" y="4038600"/>
                        <a:ext cx="914400" cy="38100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marL="342900" indent="-342900">
                            <a:spcBef>
                              <a:spcPct val="20000"/>
                            </a:spcBef>
                          </a:pPr>
                          <a:r>
                            <a:rPr lang="en-US" sz="2000" dirty="0" smtClean="0">
                              <a:latin typeface="Times New Roman" pitchFamily="18" charset="0"/>
                              <a:cs typeface="Times New Roman" pitchFamily="18" charset="0"/>
                            </a:rPr>
                            <a:t>210Hz</a:t>
                          </a:r>
                        </a:p>
                      </a:txBody>
                      <a:useSpRect/>
                    </a:txSp>
                  </a:sp>
                  <a:cxnSp>
                    <a:nvCxnSpPr>
                      <a:cNvPr id="27" name="Straight Arrow Connector 26"/>
                      <a:cNvCxnSpPr/>
                    </a:nvCxnSpPr>
                    <a:spPr bwMode="auto">
                      <a:xfrm flipH="1">
                        <a:off x="6324600" y="3810000"/>
                        <a:ext cx="304800" cy="762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28" name="Straight Arrow Connector 27"/>
                      <a:cNvCxnSpPr/>
                    </a:nvCxnSpPr>
                    <a:spPr bwMode="auto">
                      <a:xfrm flipH="1">
                        <a:off x="6400800" y="4419600"/>
                        <a:ext cx="304800" cy="1524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31" name="Straight Arrow Connector 30"/>
                      <a:cNvCxnSpPr/>
                    </a:nvCxnSpPr>
                    <a:spPr bwMode="auto">
                      <a:xfrm>
                        <a:off x="5715000" y="4419600"/>
                        <a:ext cx="457200" cy="1524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lc:lockedCanvas>
              </a:graphicData>
            </a:graphic>
          </wp:inline>
        </w:drawing>
      </w:r>
    </w:p>
    <w:p w:rsidR="0062693B" w:rsidRDefault="0062693B" w:rsidP="0062693B">
      <w:pPr>
        <w:ind w:firstLine="360"/>
        <w:jc w:val="center"/>
        <w:rPr>
          <w:rFonts w:eastAsiaTheme="minorEastAsia"/>
        </w:rPr>
      </w:pPr>
      <w:r>
        <w:rPr>
          <w:rFonts w:eastAsiaTheme="minorEastAsia"/>
        </w:rPr>
        <w:t>Fig.</w:t>
      </w:r>
      <w:r w:rsidR="009F73C6">
        <w:rPr>
          <w:rFonts w:eastAsiaTheme="minorEastAsia" w:hint="eastAsia"/>
        </w:rPr>
        <w:t xml:space="preserve"> 16.</w:t>
      </w:r>
      <w:r>
        <w:rPr>
          <w:rFonts w:eastAsiaTheme="minorEastAsia"/>
        </w:rPr>
        <w:t xml:space="preserve"> Modulated signal (Left: time domain; right: frequency domain)</w:t>
      </w:r>
    </w:p>
    <w:p w:rsidR="00DE7B77" w:rsidRDefault="00DE7B77" w:rsidP="00DE7B77">
      <w:pPr>
        <w:rPr>
          <w:rFonts w:eastAsiaTheme="minorEastAsia"/>
        </w:rPr>
      </w:pPr>
    </w:p>
    <w:p w:rsidR="0062693B" w:rsidRDefault="0062693B" w:rsidP="00DE7B77">
      <w:pPr>
        <w:ind w:firstLine="360"/>
        <w:rPr>
          <w:rFonts w:eastAsiaTheme="minorEastAsia"/>
        </w:rPr>
      </w:pPr>
      <w:r>
        <w:rPr>
          <w:rFonts w:eastAsiaTheme="minorEastAsia"/>
        </w:rPr>
        <w:t>Frequency component of the modulating signal is expected to be extracted after the envelope analysis and Fourier transform.</w:t>
      </w:r>
    </w:p>
    <w:p w:rsidR="00D816E8" w:rsidRPr="00DE7B77" w:rsidRDefault="007D7A83" w:rsidP="00DE7B77">
      <w:pPr>
        <w:ind w:firstLine="360"/>
        <w:rPr>
          <w:rFonts w:eastAsiaTheme="minorEastAsia"/>
        </w:rPr>
      </w:pPr>
      <w:r w:rsidRPr="00DE7B77">
        <w:rPr>
          <w:rFonts w:eastAsiaTheme="minorEastAsia"/>
        </w:rPr>
        <w:t xml:space="preserve">After envelope analysis, </w:t>
      </w:r>
      <w:r w:rsidR="0062693B">
        <w:rPr>
          <w:rFonts w:eastAsiaTheme="minorEastAsia"/>
        </w:rPr>
        <w:t>de-modulated signal is obtained</w:t>
      </w:r>
      <w:r w:rsidR="009F73C6">
        <w:rPr>
          <w:rFonts w:eastAsiaTheme="minorEastAsia" w:hint="eastAsia"/>
        </w:rPr>
        <w:t xml:space="preserve"> (Fig. 17)</w:t>
      </w:r>
      <w:r w:rsidR="0062693B">
        <w:rPr>
          <w:rFonts w:eastAsiaTheme="minorEastAsia"/>
        </w:rPr>
        <w:t>. The de-modulated signal has the same frequency as the modulating signal, and the same amplitude as the original modulated signal.</w:t>
      </w:r>
    </w:p>
    <w:p w:rsidR="00DE7B77" w:rsidRDefault="00DE7B77" w:rsidP="00952125">
      <w:pPr>
        <w:ind w:firstLine="360"/>
        <w:rPr>
          <w:rFonts w:eastAsiaTheme="minorEastAsia"/>
        </w:rPr>
      </w:pPr>
    </w:p>
    <w:p w:rsidR="00DE7B77" w:rsidRDefault="00DE7B77" w:rsidP="00DE7B77">
      <w:pPr>
        <w:ind w:firstLine="360"/>
        <w:jc w:val="center"/>
        <w:rPr>
          <w:rFonts w:eastAsiaTheme="minorEastAsia"/>
        </w:rPr>
      </w:pPr>
      <w:r w:rsidRPr="00DE7B77">
        <w:rPr>
          <w:rFonts w:eastAsiaTheme="minorEastAsia"/>
          <w:noProof/>
        </w:rPr>
        <w:drawing>
          <wp:inline distT="0" distB="0" distL="0" distR="0">
            <wp:extent cx="4768610" cy="1568322"/>
            <wp:effectExtent l="19050" t="0" r="0" b="0"/>
            <wp:docPr id="1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2794136"/>
                      <a:chOff x="381000" y="2667000"/>
                      <a:chExt cx="8534400" cy="2794136"/>
                    </a:xfrm>
                  </a:grpSpPr>
                  <a:pic>
                    <a:nvPicPr>
                      <a:cNvPr id="91141" name="Picture 5" descr="D:\MATLAB2012a\AMSC663\envelope3.bmp"/>
                      <a:cNvPicPr>
                        <a:picLocks noChangeAspect="1" noChangeArrowheads="1"/>
                      </a:cNvPicPr>
                    </a:nvPicPr>
                    <a:blipFill>
                      <a:blip r:embed="rId60" cstate="print"/>
                      <a:srcRect/>
                      <a:stretch>
                        <a:fillRect/>
                      </a:stretch>
                    </a:blipFill>
                    <a:spPr bwMode="auto">
                      <a:xfrm>
                        <a:off x="4495800" y="2743200"/>
                        <a:ext cx="4419600" cy="2717936"/>
                      </a:xfrm>
                      <a:prstGeom prst="rect">
                        <a:avLst/>
                      </a:prstGeom>
                      <a:noFill/>
                    </a:spPr>
                  </a:pic>
                  <a:sp>
                    <a:nvSpPr>
                      <a:cNvPr id="27" name="Content Placeholder 2"/>
                      <a:cNvSpPr>
                        <a:spLocks/>
                      </a:cNvSpPr>
                    </a:nvSpPr>
                    <a:spPr bwMode="auto">
                      <a:xfrm>
                        <a:off x="5181600" y="3124200"/>
                        <a:ext cx="914400" cy="38100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marL="342900" indent="-342900">
                            <a:spcBef>
                              <a:spcPct val="20000"/>
                            </a:spcBef>
                          </a:pPr>
                          <a:r>
                            <a:rPr lang="en-US" sz="2000" dirty="0" smtClean="0">
                              <a:latin typeface="Times New Roman" pitchFamily="18" charset="0"/>
                              <a:cs typeface="Times New Roman" pitchFamily="18" charset="0"/>
                            </a:rPr>
                            <a:t>10Hz</a:t>
                          </a:r>
                        </a:p>
                      </a:txBody>
                      <a:useSpRect/>
                    </a:txSp>
                  </a:sp>
                  <a:pic>
                    <a:nvPicPr>
                      <a:cNvPr id="91143" name="Picture 7" descr="D:\MATLAB2012a\AMSC663\envelope31.bmp"/>
                      <a:cNvPicPr>
                        <a:picLocks noChangeAspect="1" noChangeArrowheads="1"/>
                      </a:cNvPicPr>
                    </a:nvPicPr>
                    <a:blipFill>
                      <a:blip r:embed="rId61" cstate="print"/>
                      <a:srcRect/>
                      <a:stretch>
                        <a:fillRect/>
                      </a:stretch>
                    </a:blipFill>
                    <a:spPr bwMode="auto">
                      <a:xfrm>
                        <a:off x="381000" y="2667000"/>
                        <a:ext cx="3733800" cy="2752725"/>
                      </a:xfrm>
                      <a:prstGeom prst="rect">
                        <a:avLst/>
                      </a:prstGeom>
                      <a:noFill/>
                    </a:spPr>
                  </a:pic>
                  <a:cxnSp>
                    <a:nvCxnSpPr>
                      <a:cNvPr id="18" name="Straight Arrow Connector 17"/>
                      <a:cNvCxnSpPr/>
                    </a:nvCxnSpPr>
                    <a:spPr bwMode="auto">
                      <a:xfrm flipH="1">
                        <a:off x="5181600" y="3505200"/>
                        <a:ext cx="304800" cy="1524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lc:lockedCanvas>
              </a:graphicData>
            </a:graphic>
          </wp:inline>
        </w:drawing>
      </w:r>
    </w:p>
    <w:p w:rsidR="0062693B" w:rsidRDefault="0062693B" w:rsidP="00DE7B77">
      <w:pPr>
        <w:ind w:firstLine="360"/>
        <w:jc w:val="center"/>
        <w:rPr>
          <w:rFonts w:eastAsiaTheme="minorEastAsia"/>
        </w:rPr>
      </w:pPr>
      <w:r>
        <w:rPr>
          <w:rFonts w:eastAsiaTheme="minorEastAsia"/>
        </w:rPr>
        <w:t>Fig.</w:t>
      </w:r>
      <w:r w:rsidR="009F73C6">
        <w:rPr>
          <w:rFonts w:eastAsiaTheme="minorEastAsia" w:hint="eastAsia"/>
        </w:rPr>
        <w:t xml:space="preserve"> 17.</w:t>
      </w:r>
      <w:r>
        <w:rPr>
          <w:rFonts w:eastAsiaTheme="minorEastAsia"/>
        </w:rPr>
        <w:t xml:space="preserve"> De-modulated signal (Left: time domain; right: frequency domain)</w:t>
      </w:r>
    </w:p>
    <w:p w:rsidR="00DE7B77" w:rsidRPr="006748F8" w:rsidRDefault="00DE7B77" w:rsidP="00DE7B77">
      <w:pPr>
        <w:ind w:firstLine="360"/>
        <w:jc w:val="center"/>
        <w:rPr>
          <w:rFonts w:eastAsiaTheme="minorEastAsia"/>
        </w:rPr>
      </w:pPr>
    </w:p>
    <w:p w:rsidR="008B1B7C" w:rsidRPr="00FF5245" w:rsidRDefault="008B1B7C" w:rsidP="008B1B7C">
      <w:pPr>
        <w:pStyle w:val="a5"/>
        <w:numPr>
          <w:ilvl w:val="0"/>
          <w:numId w:val="34"/>
        </w:numPr>
        <w:rPr>
          <w:b/>
        </w:rPr>
      </w:pPr>
      <w:r>
        <w:rPr>
          <w:b/>
        </w:rPr>
        <w:t>Summary</w:t>
      </w:r>
    </w:p>
    <w:p w:rsidR="000F1688" w:rsidRDefault="008B1B7C" w:rsidP="00D66581">
      <w:pPr>
        <w:ind w:firstLine="426"/>
        <w:rPr>
          <w:rFonts w:eastAsiaTheme="minorEastAsia" w:hint="eastAsia"/>
        </w:rPr>
      </w:pPr>
      <w:r>
        <w:t xml:space="preserve">All the modules of the program achieved their designated function. Some </w:t>
      </w:r>
      <w:r w:rsidR="00814CDC">
        <w:t xml:space="preserve">topics can be investigated to improve the method. </w:t>
      </w:r>
      <w:r w:rsidR="00D66581">
        <w:rPr>
          <w:rFonts w:eastAsiaTheme="minorEastAsia" w:hint="eastAsia"/>
        </w:rPr>
        <w:t>Firstly, the reduced magnitude after filtering needs to be compensated; secondly</w:t>
      </w:r>
      <w:r w:rsidR="00814CDC">
        <w:t xml:space="preserve">, the performance of the envelope analysis module in case </w:t>
      </w:r>
      <w:r w:rsidR="00AE21BF">
        <w:t>of noise has not been examined.</w:t>
      </w:r>
    </w:p>
    <w:p w:rsidR="00D66581" w:rsidRPr="00D66581" w:rsidRDefault="00D66581" w:rsidP="00D66581">
      <w:pPr>
        <w:ind w:firstLine="426"/>
        <w:rPr>
          <w:rFonts w:eastAsiaTheme="minorEastAsia" w:hint="eastAsia"/>
        </w:rPr>
      </w:pPr>
      <w:r>
        <w:rPr>
          <w:rFonts w:eastAsiaTheme="minorEastAsia" w:hint="eastAsia"/>
        </w:rPr>
        <w:t>In 2013 term, all the modules will be assembled to achieve the task of bearing fault detection. And parallel computing will be implemented to improve the program.</w:t>
      </w:r>
    </w:p>
    <w:p w:rsidR="008B1B7C" w:rsidRDefault="008B1B7C" w:rsidP="00C84651"/>
    <w:p w:rsidR="00DC380D" w:rsidRPr="00DC380D" w:rsidRDefault="00DC380D" w:rsidP="00C84651">
      <w:r w:rsidRPr="00DC380D">
        <w:t>2012</w:t>
      </w:r>
    </w:p>
    <w:p w:rsidR="00E57C6F" w:rsidRPr="00DC380D" w:rsidRDefault="00C50C0A" w:rsidP="00DC380D">
      <w:pPr>
        <w:numPr>
          <w:ilvl w:val="0"/>
          <w:numId w:val="28"/>
        </w:numPr>
      </w:pPr>
      <w:r w:rsidRPr="00DC380D">
        <w:t>October</w:t>
      </w:r>
    </w:p>
    <w:p w:rsidR="00E57C6F" w:rsidRPr="00DC380D" w:rsidRDefault="00C50C0A" w:rsidP="00DC380D">
      <w:pPr>
        <w:numPr>
          <w:ilvl w:val="1"/>
          <w:numId w:val="28"/>
        </w:numPr>
      </w:pPr>
      <w:r w:rsidRPr="00DC380D">
        <w:t>Literature review; exact validation methods; code writing</w:t>
      </w:r>
    </w:p>
    <w:p w:rsidR="00E57C6F" w:rsidRPr="00DC380D" w:rsidRDefault="00C50C0A" w:rsidP="00DC380D">
      <w:pPr>
        <w:numPr>
          <w:ilvl w:val="0"/>
          <w:numId w:val="28"/>
        </w:numPr>
      </w:pPr>
      <w:r w:rsidRPr="00DC380D">
        <w:t>November</w:t>
      </w:r>
    </w:p>
    <w:p w:rsidR="00E57C6F" w:rsidRPr="00DC380D" w:rsidRDefault="00C50C0A" w:rsidP="00DC380D">
      <w:pPr>
        <w:numPr>
          <w:ilvl w:val="1"/>
          <w:numId w:val="28"/>
        </w:numPr>
      </w:pPr>
      <w:r w:rsidRPr="00DC380D">
        <w:t>Middle: code writing</w:t>
      </w:r>
    </w:p>
    <w:p w:rsidR="00E57C6F" w:rsidRPr="00DC380D" w:rsidRDefault="00C50C0A" w:rsidP="00DC380D">
      <w:pPr>
        <w:numPr>
          <w:ilvl w:val="1"/>
          <w:numId w:val="28"/>
        </w:numPr>
      </w:pPr>
      <w:r w:rsidRPr="00DC380D">
        <w:t>End: Validation for envelope analysis and spectral kurtosis</w:t>
      </w:r>
    </w:p>
    <w:p w:rsidR="00E57C6F" w:rsidRPr="00DC380D" w:rsidRDefault="00C50C0A" w:rsidP="00DC380D">
      <w:pPr>
        <w:numPr>
          <w:ilvl w:val="0"/>
          <w:numId w:val="28"/>
        </w:numPr>
      </w:pPr>
      <w:r w:rsidRPr="00DC380D">
        <w:t>December</w:t>
      </w:r>
    </w:p>
    <w:p w:rsidR="00E57C6F" w:rsidRDefault="00C50C0A" w:rsidP="00DC380D">
      <w:pPr>
        <w:numPr>
          <w:ilvl w:val="1"/>
          <w:numId w:val="28"/>
        </w:numPr>
      </w:pPr>
      <w:r w:rsidRPr="00DC380D">
        <w:t>Semester project report and presentation</w:t>
      </w:r>
    </w:p>
    <w:p w:rsidR="00DC380D" w:rsidRDefault="00DC380D" w:rsidP="00DC380D"/>
    <w:p w:rsidR="00DC380D" w:rsidRPr="00DC380D" w:rsidRDefault="00DC380D" w:rsidP="00DC380D">
      <w:r>
        <w:t>2013</w:t>
      </w:r>
    </w:p>
    <w:p w:rsidR="00E57C6F" w:rsidRPr="00DC380D" w:rsidRDefault="00C50C0A" w:rsidP="00DC380D">
      <w:pPr>
        <w:numPr>
          <w:ilvl w:val="0"/>
          <w:numId w:val="28"/>
        </w:numPr>
      </w:pPr>
      <w:r w:rsidRPr="00DC380D">
        <w:t>February</w:t>
      </w:r>
    </w:p>
    <w:p w:rsidR="00E57C6F" w:rsidRPr="00DC380D" w:rsidRDefault="00C50C0A" w:rsidP="00DC380D">
      <w:pPr>
        <w:numPr>
          <w:ilvl w:val="1"/>
          <w:numId w:val="28"/>
        </w:numPr>
      </w:pPr>
      <w:r w:rsidRPr="00DC380D">
        <w:t>Complete validation</w:t>
      </w:r>
    </w:p>
    <w:p w:rsidR="00E57C6F" w:rsidRPr="00DC380D" w:rsidRDefault="00C50C0A" w:rsidP="00DC380D">
      <w:pPr>
        <w:numPr>
          <w:ilvl w:val="0"/>
          <w:numId w:val="28"/>
        </w:numPr>
      </w:pPr>
      <w:r w:rsidRPr="00DC380D">
        <w:t>March</w:t>
      </w:r>
    </w:p>
    <w:p w:rsidR="00E57C6F" w:rsidRPr="00DC380D" w:rsidRDefault="00C50C0A" w:rsidP="00DC380D">
      <w:pPr>
        <w:numPr>
          <w:ilvl w:val="1"/>
          <w:numId w:val="28"/>
        </w:numPr>
      </w:pPr>
      <w:r w:rsidRPr="00DC380D">
        <w:t>Adapt the code for parallel computing</w:t>
      </w:r>
    </w:p>
    <w:p w:rsidR="00E57C6F" w:rsidRPr="00DC380D" w:rsidRDefault="00C50C0A" w:rsidP="00DC380D">
      <w:pPr>
        <w:numPr>
          <w:ilvl w:val="0"/>
          <w:numId w:val="28"/>
        </w:numPr>
      </w:pPr>
      <w:r w:rsidRPr="00DC380D">
        <w:t>April</w:t>
      </w:r>
    </w:p>
    <w:p w:rsidR="00E57C6F" w:rsidRPr="00DC380D" w:rsidRDefault="00C50C0A" w:rsidP="00DC380D">
      <w:pPr>
        <w:numPr>
          <w:ilvl w:val="1"/>
          <w:numId w:val="28"/>
        </w:numPr>
      </w:pPr>
      <w:r w:rsidRPr="00DC380D">
        <w:t>Validate the parallel version</w:t>
      </w:r>
    </w:p>
    <w:p w:rsidR="00E57C6F" w:rsidRPr="00DC380D" w:rsidRDefault="00C50C0A" w:rsidP="00DC380D">
      <w:pPr>
        <w:numPr>
          <w:ilvl w:val="0"/>
          <w:numId w:val="28"/>
        </w:numPr>
      </w:pPr>
      <w:r w:rsidRPr="00DC380D">
        <w:t>May</w:t>
      </w:r>
    </w:p>
    <w:p w:rsidR="00E57C6F" w:rsidRPr="00DC380D" w:rsidRDefault="00C50C0A" w:rsidP="00DC380D">
      <w:pPr>
        <w:numPr>
          <w:ilvl w:val="1"/>
          <w:numId w:val="28"/>
        </w:numPr>
      </w:pPr>
      <w:r w:rsidRPr="00DC380D">
        <w:t>Final report and presentation</w:t>
      </w:r>
    </w:p>
    <w:p w:rsidR="00683B72" w:rsidRDefault="00683B72" w:rsidP="00C84651"/>
    <w:p w:rsidR="00683B72" w:rsidRDefault="00683B72" w:rsidP="00C84651"/>
    <w:p w:rsidR="00683B72" w:rsidRDefault="00683B72" w:rsidP="00C84651">
      <w:pPr>
        <w:rPr>
          <w:b/>
        </w:rPr>
      </w:pPr>
      <w:r w:rsidRPr="00397BB1">
        <w:rPr>
          <w:b/>
        </w:rPr>
        <w:t>References</w:t>
      </w:r>
    </w:p>
    <w:p w:rsidR="003A04CC" w:rsidRPr="003A04CC" w:rsidRDefault="003A04CC" w:rsidP="003A04CC">
      <w:r w:rsidRPr="003A04CC">
        <w:t xml:space="preserve">[1] L. M. Popa, B.-B. Jensen, E. Ritchie, and I. Boldea, “Condition monitoring of wind generators,” in </w:t>
      </w:r>
      <w:r w:rsidRPr="003A04CC">
        <w:rPr>
          <w:i/>
          <w:iCs/>
        </w:rPr>
        <w:t>Proc. IAS Annu. Meeting</w:t>
      </w:r>
      <w:r w:rsidRPr="003A04CC">
        <w:t>, vol. 3, 2003, pp. 1839-1846.</w:t>
      </w:r>
    </w:p>
    <w:p w:rsidR="003A04CC" w:rsidRPr="003A04CC" w:rsidRDefault="003A04CC" w:rsidP="003A04CC">
      <w:r w:rsidRPr="003A04CC">
        <w:rPr>
          <w:lang w:val="de-DE"/>
        </w:rPr>
        <w:t xml:space="preserve">[2] Wind Stats Newsletter, 2003–2009, vol. 16, no. 1 to vol. 22, no. 4, Haymarket Business Media, London, UK  </w:t>
      </w:r>
    </w:p>
    <w:p w:rsidR="003A04CC" w:rsidRPr="003A04CC" w:rsidRDefault="003A04CC" w:rsidP="003A04CC">
      <w:r w:rsidRPr="003A04CC">
        <w:rPr>
          <w:lang w:val="de-DE"/>
        </w:rPr>
        <w:t>[3] H. Link; W. LaCava, J. van Dam, B. McNiff, S. Sheng, R. Wallen, M. McDade, S. Lambert, S. Butterfield, and F. Oyague,“Gearbox Reliability Collaborative Project Report: Findings from Phase 1 and Phase 2 Testing", NREL Report No. TP-5000-51885, 2011</w:t>
      </w:r>
      <w:r w:rsidRPr="003A04CC">
        <w:t xml:space="preserve"> </w:t>
      </w:r>
    </w:p>
    <w:p w:rsidR="003A04CC" w:rsidRPr="003A04CC" w:rsidRDefault="003A04CC" w:rsidP="003A04CC">
      <w:r w:rsidRPr="003A04CC">
        <w:t>[4] C. Hatch, “Improved wind turbine condition monitoring using acceleration enveloping,” Orbit, pp. 58-61, 2004.</w:t>
      </w:r>
    </w:p>
    <w:p w:rsidR="003A04CC" w:rsidRPr="003A04CC" w:rsidRDefault="003A04CC" w:rsidP="003A04CC">
      <w:r w:rsidRPr="003A04CC">
        <w:t>[5] Plane crash information</w:t>
      </w:r>
    </w:p>
    <w:p w:rsidR="003A04CC" w:rsidRPr="003A04CC" w:rsidRDefault="00D816E8" w:rsidP="003A04CC">
      <w:hyperlink r:id="rId62" w:history="1">
        <w:r w:rsidR="003A04CC" w:rsidRPr="003A04CC">
          <w:rPr>
            <w:rStyle w:val="a4"/>
          </w:rPr>
          <w:t>http://www.planecrashinfo.com/1987/1987-26.htm</w:t>
        </w:r>
      </w:hyperlink>
      <w:r w:rsidR="003A04CC" w:rsidRPr="003A04CC">
        <w:t xml:space="preserve"> </w:t>
      </w:r>
    </w:p>
    <w:p w:rsidR="003A04CC" w:rsidRPr="003A04CC" w:rsidRDefault="003A04CC" w:rsidP="003A04CC">
      <w:r w:rsidRPr="003A04CC">
        <w:t xml:space="preserve">[6] </w:t>
      </w:r>
      <w:r w:rsidRPr="003A04CC">
        <w:rPr>
          <w:lang w:val="de-DE"/>
        </w:rPr>
        <w:t xml:space="preserve">P. D. Mcfadden, and J. D. Smith, “Model for the vibration produced by a single </w:t>
      </w:r>
    </w:p>
    <w:p w:rsidR="003A04CC" w:rsidRPr="003A04CC" w:rsidRDefault="003A04CC" w:rsidP="003A04CC">
      <w:r w:rsidRPr="003A04CC">
        <w:rPr>
          <w:lang w:val="de-DE"/>
        </w:rPr>
        <w:t>point defect in a rolling element bearing,” Journal of Sound and Vibration, vol. 96,</w:t>
      </w:r>
    </w:p>
    <w:p w:rsidR="003A04CC" w:rsidRPr="003A04CC" w:rsidRDefault="003A04CC" w:rsidP="003A04CC">
      <w:r w:rsidRPr="003A04CC">
        <w:rPr>
          <w:lang w:val="de-DE"/>
        </w:rPr>
        <w:t>pp. 69-82, 1984.</w:t>
      </w:r>
      <w:r w:rsidRPr="003A04CC">
        <w:t xml:space="preserve"> </w:t>
      </w:r>
    </w:p>
    <w:p w:rsidR="003A04CC" w:rsidRPr="003A04CC" w:rsidRDefault="003A04CC" w:rsidP="003A04CC">
      <w:r w:rsidRPr="003A04CC">
        <w:t xml:space="preserve">[7] J. Antoni, “The spectral kurtosis: a useful tool for characterising non-stationary signals”, </w:t>
      </w:r>
      <w:r w:rsidRPr="003A04CC">
        <w:rPr>
          <w:i/>
          <w:iCs/>
        </w:rPr>
        <w:t>Mechanical Systems and Signal Processing</w:t>
      </w:r>
      <w:r w:rsidRPr="003A04CC">
        <w:t xml:space="preserve">, </w:t>
      </w:r>
      <w:r w:rsidRPr="003A04CC">
        <w:rPr>
          <w:b/>
          <w:bCs/>
        </w:rPr>
        <w:t xml:space="preserve">20, </w:t>
      </w:r>
      <w:r w:rsidRPr="003A04CC">
        <w:t>pp.282-307, 2006</w:t>
      </w:r>
    </w:p>
    <w:p w:rsidR="003A04CC" w:rsidRPr="003A04CC" w:rsidRDefault="003A04CC" w:rsidP="003A04CC">
      <w:r w:rsidRPr="003A04CC">
        <w:t xml:space="preserve">[8] P. O. Amblard, M. Gaeta, J. L. Lacoume, “Statistics for complex variables and signals - Part I: Variables”, Signal Processing </w:t>
      </w:r>
      <w:r w:rsidRPr="003A04CC">
        <w:rPr>
          <w:b/>
          <w:bCs/>
        </w:rPr>
        <w:t>53</w:t>
      </w:r>
      <w:r w:rsidRPr="003A04CC">
        <w:t>, pp. 1-13, 1996</w:t>
      </w:r>
    </w:p>
    <w:p w:rsidR="00EC2EFE" w:rsidRPr="00D66581" w:rsidRDefault="003A04CC" w:rsidP="00C84651">
      <w:pPr>
        <w:rPr>
          <w:rFonts w:eastAsiaTheme="minorEastAsia" w:hint="eastAsia"/>
        </w:rPr>
      </w:pPr>
      <w:r w:rsidRPr="003A04CC">
        <w:t xml:space="preserve">[9] S. Kirkpatrick, C. D. Gelatt, and M. P. Vecchi, "Optimization by Simulated Annealing". </w:t>
      </w:r>
      <w:r w:rsidRPr="003A04CC">
        <w:rPr>
          <w:i/>
          <w:iCs/>
        </w:rPr>
        <w:t>Science</w:t>
      </w:r>
      <w:r w:rsidRPr="003A04CC">
        <w:t xml:space="preserve"> </w:t>
      </w:r>
      <w:r w:rsidRPr="003A04CC">
        <w:rPr>
          <w:b/>
          <w:bCs/>
        </w:rPr>
        <w:t>220</w:t>
      </w:r>
      <w:r w:rsidRPr="003A04CC">
        <w:t xml:space="preserve"> (4598), pp. 671–680, 1983</w:t>
      </w:r>
    </w:p>
    <w:sectPr w:rsidR="00EC2EFE" w:rsidRPr="00D66581" w:rsidSect="009B12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BFC" w:rsidRDefault="00F21BFC" w:rsidP="001D427A">
      <w:r>
        <w:separator/>
      </w:r>
    </w:p>
  </w:endnote>
  <w:endnote w:type="continuationSeparator" w:id="1">
    <w:p w:rsidR="00F21BFC" w:rsidRDefault="00F21BFC" w:rsidP="001D4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BFC" w:rsidRDefault="00F21BFC" w:rsidP="001D427A">
      <w:r>
        <w:separator/>
      </w:r>
    </w:p>
  </w:footnote>
  <w:footnote w:type="continuationSeparator" w:id="1">
    <w:p w:rsidR="00F21BFC" w:rsidRDefault="00F21BFC" w:rsidP="001D4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E55"/>
    <w:multiLevelType w:val="hybridMultilevel"/>
    <w:tmpl w:val="4B6007A8"/>
    <w:lvl w:ilvl="0" w:tplc="1356158E">
      <w:start w:val="1"/>
      <w:numFmt w:val="bullet"/>
      <w:lvlText w:val="-"/>
      <w:lvlJc w:val="left"/>
      <w:pPr>
        <w:tabs>
          <w:tab w:val="num" w:pos="720"/>
        </w:tabs>
        <w:ind w:left="720" w:hanging="360"/>
      </w:pPr>
      <w:rPr>
        <w:rFonts w:ascii="Times New Roman" w:hAnsi="Times New Roman" w:hint="default"/>
      </w:rPr>
    </w:lvl>
    <w:lvl w:ilvl="1" w:tplc="5DAACEB0">
      <w:start w:val="1"/>
      <w:numFmt w:val="bullet"/>
      <w:lvlText w:val="-"/>
      <w:lvlJc w:val="left"/>
      <w:pPr>
        <w:tabs>
          <w:tab w:val="num" w:pos="1440"/>
        </w:tabs>
        <w:ind w:left="1440" w:hanging="360"/>
      </w:pPr>
      <w:rPr>
        <w:rFonts w:ascii="Times New Roman" w:hAnsi="Times New Roman" w:hint="default"/>
      </w:rPr>
    </w:lvl>
    <w:lvl w:ilvl="2" w:tplc="BD44496C" w:tentative="1">
      <w:start w:val="1"/>
      <w:numFmt w:val="bullet"/>
      <w:lvlText w:val="-"/>
      <w:lvlJc w:val="left"/>
      <w:pPr>
        <w:tabs>
          <w:tab w:val="num" w:pos="2160"/>
        </w:tabs>
        <w:ind w:left="2160" w:hanging="360"/>
      </w:pPr>
      <w:rPr>
        <w:rFonts w:ascii="Times New Roman" w:hAnsi="Times New Roman" w:hint="default"/>
      </w:rPr>
    </w:lvl>
    <w:lvl w:ilvl="3" w:tplc="121AF278" w:tentative="1">
      <w:start w:val="1"/>
      <w:numFmt w:val="bullet"/>
      <w:lvlText w:val="-"/>
      <w:lvlJc w:val="left"/>
      <w:pPr>
        <w:tabs>
          <w:tab w:val="num" w:pos="2880"/>
        </w:tabs>
        <w:ind w:left="2880" w:hanging="360"/>
      </w:pPr>
      <w:rPr>
        <w:rFonts w:ascii="Times New Roman" w:hAnsi="Times New Roman" w:hint="default"/>
      </w:rPr>
    </w:lvl>
    <w:lvl w:ilvl="4" w:tplc="9D7044BA" w:tentative="1">
      <w:start w:val="1"/>
      <w:numFmt w:val="bullet"/>
      <w:lvlText w:val="-"/>
      <w:lvlJc w:val="left"/>
      <w:pPr>
        <w:tabs>
          <w:tab w:val="num" w:pos="3600"/>
        </w:tabs>
        <w:ind w:left="3600" w:hanging="360"/>
      </w:pPr>
      <w:rPr>
        <w:rFonts w:ascii="Times New Roman" w:hAnsi="Times New Roman" w:hint="default"/>
      </w:rPr>
    </w:lvl>
    <w:lvl w:ilvl="5" w:tplc="F10259D0" w:tentative="1">
      <w:start w:val="1"/>
      <w:numFmt w:val="bullet"/>
      <w:lvlText w:val="-"/>
      <w:lvlJc w:val="left"/>
      <w:pPr>
        <w:tabs>
          <w:tab w:val="num" w:pos="4320"/>
        </w:tabs>
        <w:ind w:left="4320" w:hanging="360"/>
      </w:pPr>
      <w:rPr>
        <w:rFonts w:ascii="Times New Roman" w:hAnsi="Times New Roman" w:hint="default"/>
      </w:rPr>
    </w:lvl>
    <w:lvl w:ilvl="6" w:tplc="11BC9A0C" w:tentative="1">
      <w:start w:val="1"/>
      <w:numFmt w:val="bullet"/>
      <w:lvlText w:val="-"/>
      <w:lvlJc w:val="left"/>
      <w:pPr>
        <w:tabs>
          <w:tab w:val="num" w:pos="5040"/>
        </w:tabs>
        <w:ind w:left="5040" w:hanging="360"/>
      </w:pPr>
      <w:rPr>
        <w:rFonts w:ascii="Times New Roman" w:hAnsi="Times New Roman" w:hint="default"/>
      </w:rPr>
    </w:lvl>
    <w:lvl w:ilvl="7" w:tplc="29D8B382" w:tentative="1">
      <w:start w:val="1"/>
      <w:numFmt w:val="bullet"/>
      <w:lvlText w:val="-"/>
      <w:lvlJc w:val="left"/>
      <w:pPr>
        <w:tabs>
          <w:tab w:val="num" w:pos="5760"/>
        </w:tabs>
        <w:ind w:left="5760" w:hanging="360"/>
      </w:pPr>
      <w:rPr>
        <w:rFonts w:ascii="Times New Roman" w:hAnsi="Times New Roman" w:hint="default"/>
      </w:rPr>
    </w:lvl>
    <w:lvl w:ilvl="8" w:tplc="31CE0A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3761DB"/>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55061"/>
    <w:multiLevelType w:val="hybridMultilevel"/>
    <w:tmpl w:val="E01424BE"/>
    <w:lvl w:ilvl="0" w:tplc="FA16D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53793"/>
    <w:multiLevelType w:val="hybridMultilevel"/>
    <w:tmpl w:val="7D78EC54"/>
    <w:lvl w:ilvl="0" w:tplc="126C2604">
      <w:start w:val="1"/>
      <w:numFmt w:val="bullet"/>
      <w:lvlText w:val="•"/>
      <w:lvlJc w:val="left"/>
      <w:pPr>
        <w:tabs>
          <w:tab w:val="num" w:pos="720"/>
        </w:tabs>
        <w:ind w:left="720" w:hanging="360"/>
      </w:pPr>
      <w:rPr>
        <w:rFonts w:ascii="Times New Roman" w:hAnsi="Times New Roman" w:hint="default"/>
      </w:rPr>
    </w:lvl>
    <w:lvl w:ilvl="1" w:tplc="DB0C16D0">
      <w:start w:val="712"/>
      <w:numFmt w:val="bullet"/>
      <w:lvlText w:val="-"/>
      <w:lvlJc w:val="left"/>
      <w:pPr>
        <w:tabs>
          <w:tab w:val="num" w:pos="1440"/>
        </w:tabs>
        <w:ind w:left="1440" w:hanging="360"/>
      </w:pPr>
      <w:rPr>
        <w:rFonts w:ascii="Times New Roman" w:hAnsi="Times New Roman" w:hint="default"/>
      </w:rPr>
    </w:lvl>
    <w:lvl w:ilvl="2" w:tplc="93BE5D48" w:tentative="1">
      <w:start w:val="1"/>
      <w:numFmt w:val="bullet"/>
      <w:lvlText w:val="•"/>
      <w:lvlJc w:val="left"/>
      <w:pPr>
        <w:tabs>
          <w:tab w:val="num" w:pos="2160"/>
        </w:tabs>
        <w:ind w:left="2160" w:hanging="360"/>
      </w:pPr>
      <w:rPr>
        <w:rFonts w:ascii="Times New Roman" w:hAnsi="Times New Roman" w:hint="default"/>
      </w:rPr>
    </w:lvl>
    <w:lvl w:ilvl="3" w:tplc="F1B6530E" w:tentative="1">
      <w:start w:val="1"/>
      <w:numFmt w:val="bullet"/>
      <w:lvlText w:val="•"/>
      <w:lvlJc w:val="left"/>
      <w:pPr>
        <w:tabs>
          <w:tab w:val="num" w:pos="2880"/>
        </w:tabs>
        <w:ind w:left="2880" w:hanging="360"/>
      </w:pPr>
      <w:rPr>
        <w:rFonts w:ascii="Times New Roman" w:hAnsi="Times New Roman" w:hint="default"/>
      </w:rPr>
    </w:lvl>
    <w:lvl w:ilvl="4" w:tplc="9C66646C" w:tentative="1">
      <w:start w:val="1"/>
      <w:numFmt w:val="bullet"/>
      <w:lvlText w:val="•"/>
      <w:lvlJc w:val="left"/>
      <w:pPr>
        <w:tabs>
          <w:tab w:val="num" w:pos="3600"/>
        </w:tabs>
        <w:ind w:left="3600" w:hanging="360"/>
      </w:pPr>
      <w:rPr>
        <w:rFonts w:ascii="Times New Roman" w:hAnsi="Times New Roman" w:hint="default"/>
      </w:rPr>
    </w:lvl>
    <w:lvl w:ilvl="5" w:tplc="04A2172E" w:tentative="1">
      <w:start w:val="1"/>
      <w:numFmt w:val="bullet"/>
      <w:lvlText w:val="•"/>
      <w:lvlJc w:val="left"/>
      <w:pPr>
        <w:tabs>
          <w:tab w:val="num" w:pos="4320"/>
        </w:tabs>
        <w:ind w:left="4320" w:hanging="360"/>
      </w:pPr>
      <w:rPr>
        <w:rFonts w:ascii="Times New Roman" w:hAnsi="Times New Roman" w:hint="default"/>
      </w:rPr>
    </w:lvl>
    <w:lvl w:ilvl="6" w:tplc="B7C82CD8" w:tentative="1">
      <w:start w:val="1"/>
      <w:numFmt w:val="bullet"/>
      <w:lvlText w:val="•"/>
      <w:lvlJc w:val="left"/>
      <w:pPr>
        <w:tabs>
          <w:tab w:val="num" w:pos="5040"/>
        </w:tabs>
        <w:ind w:left="5040" w:hanging="360"/>
      </w:pPr>
      <w:rPr>
        <w:rFonts w:ascii="Times New Roman" w:hAnsi="Times New Roman" w:hint="default"/>
      </w:rPr>
    </w:lvl>
    <w:lvl w:ilvl="7" w:tplc="B30A1CD2" w:tentative="1">
      <w:start w:val="1"/>
      <w:numFmt w:val="bullet"/>
      <w:lvlText w:val="•"/>
      <w:lvlJc w:val="left"/>
      <w:pPr>
        <w:tabs>
          <w:tab w:val="num" w:pos="5760"/>
        </w:tabs>
        <w:ind w:left="5760" w:hanging="360"/>
      </w:pPr>
      <w:rPr>
        <w:rFonts w:ascii="Times New Roman" w:hAnsi="Times New Roman" w:hint="default"/>
      </w:rPr>
    </w:lvl>
    <w:lvl w:ilvl="8" w:tplc="12C6AB8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C41EA6"/>
    <w:multiLevelType w:val="hybridMultilevel"/>
    <w:tmpl w:val="FFF60636"/>
    <w:lvl w:ilvl="0" w:tplc="8682C9AA">
      <w:start w:val="1"/>
      <w:numFmt w:val="bullet"/>
      <w:lvlText w:val="•"/>
      <w:lvlJc w:val="left"/>
      <w:pPr>
        <w:tabs>
          <w:tab w:val="num" w:pos="720"/>
        </w:tabs>
        <w:ind w:left="720" w:hanging="360"/>
      </w:pPr>
      <w:rPr>
        <w:rFonts w:ascii="Arial" w:hAnsi="Arial" w:hint="default"/>
      </w:rPr>
    </w:lvl>
    <w:lvl w:ilvl="1" w:tplc="1E0E43B0" w:tentative="1">
      <w:start w:val="1"/>
      <w:numFmt w:val="bullet"/>
      <w:lvlText w:val="•"/>
      <w:lvlJc w:val="left"/>
      <w:pPr>
        <w:tabs>
          <w:tab w:val="num" w:pos="1440"/>
        </w:tabs>
        <w:ind w:left="1440" w:hanging="360"/>
      </w:pPr>
      <w:rPr>
        <w:rFonts w:ascii="Arial" w:hAnsi="Arial" w:hint="default"/>
      </w:rPr>
    </w:lvl>
    <w:lvl w:ilvl="2" w:tplc="30E8AE90" w:tentative="1">
      <w:start w:val="1"/>
      <w:numFmt w:val="bullet"/>
      <w:lvlText w:val="•"/>
      <w:lvlJc w:val="left"/>
      <w:pPr>
        <w:tabs>
          <w:tab w:val="num" w:pos="2160"/>
        </w:tabs>
        <w:ind w:left="2160" w:hanging="360"/>
      </w:pPr>
      <w:rPr>
        <w:rFonts w:ascii="Arial" w:hAnsi="Arial" w:hint="default"/>
      </w:rPr>
    </w:lvl>
    <w:lvl w:ilvl="3" w:tplc="5EFC5736" w:tentative="1">
      <w:start w:val="1"/>
      <w:numFmt w:val="bullet"/>
      <w:lvlText w:val="•"/>
      <w:lvlJc w:val="left"/>
      <w:pPr>
        <w:tabs>
          <w:tab w:val="num" w:pos="2880"/>
        </w:tabs>
        <w:ind w:left="2880" w:hanging="360"/>
      </w:pPr>
      <w:rPr>
        <w:rFonts w:ascii="Arial" w:hAnsi="Arial" w:hint="default"/>
      </w:rPr>
    </w:lvl>
    <w:lvl w:ilvl="4" w:tplc="2736ACC0" w:tentative="1">
      <w:start w:val="1"/>
      <w:numFmt w:val="bullet"/>
      <w:lvlText w:val="•"/>
      <w:lvlJc w:val="left"/>
      <w:pPr>
        <w:tabs>
          <w:tab w:val="num" w:pos="3600"/>
        </w:tabs>
        <w:ind w:left="3600" w:hanging="360"/>
      </w:pPr>
      <w:rPr>
        <w:rFonts w:ascii="Arial" w:hAnsi="Arial" w:hint="default"/>
      </w:rPr>
    </w:lvl>
    <w:lvl w:ilvl="5" w:tplc="F11EA25C" w:tentative="1">
      <w:start w:val="1"/>
      <w:numFmt w:val="bullet"/>
      <w:lvlText w:val="•"/>
      <w:lvlJc w:val="left"/>
      <w:pPr>
        <w:tabs>
          <w:tab w:val="num" w:pos="4320"/>
        </w:tabs>
        <w:ind w:left="4320" w:hanging="360"/>
      </w:pPr>
      <w:rPr>
        <w:rFonts w:ascii="Arial" w:hAnsi="Arial" w:hint="default"/>
      </w:rPr>
    </w:lvl>
    <w:lvl w:ilvl="6" w:tplc="0CFEB7C8" w:tentative="1">
      <w:start w:val="1"/>
      <w:numFmt w:val="bullet"/>
      <w:lvlText w:val="•"/>
      <w:lvlJc w:val="left"/>
      <w:pPr>
        <w:tabs>
          <w:tab w:val="num" w:pos="5040"/>
        </w:tabs>
        <w:ind w:left="5040" w:hanging="360"/>
      </w:pPr>
      <w:rPr>
        <w:rFonts w:ascii="Arial" w:hAnsi="Arial" w:hint="default"/>
      </w:rPr>
    </w:lvl>
    <w:lvl w:ilvl="7" w:tplc="F852E416" w:tentative="1">
      <w:start w:val="1"/>
      <w:numFmt w:val="bullet"/>
      <w:lvlText w:val="•"/>
      <w:lvlJc w:val="left"/>
      <w:pPr>
        <w:tabs>
          <w:tab w:val="num" w:pos="5760"/>
        </w:tabs>
        <w:ind w:left="5760" w:hanging="360"/>
      </w:pPr>
      <w:rPr>
        <w:rFonts w:ascii="Arial" w:hAnsi="Arial" w:hint="default"/>
      </w:rPr>
    </w:lvl>
    <w:lvl w:ilvl="8" w:tplc="DF66D032" w:tentative="1">
      <w:start w:val="1"/>
      <w:numFmt w:val="bullet"/>
      <w:lvlText w:val="•"/>
      <w:lvlJc w:val="left"/>
      <w:pPr>
        <w:tabs>
          <w:tab w:val="num" w:pos="6480"/>
        </w:tabs>
        <w:ind w:left="6480" w:hanging="360"/>
      </w:pPr>
      <w:rPr>
        <w:rFonts w:ascii="Arial" w:hAnsi="Arial" w:hint="default"/>
      </w:rPr>
    </w:lvl>
  </w:abstractNum>
  <w:abstractNum w:abstractNumId="5">
    <w:nsid w:val="104E44B6"/>
    <w:multiLevelType w:val="hybridMultilevel"/>
    <w:tmpl w:val="9BAEF8DC"/>
    <w:lvl w:ilvl="0" w:tplc="D2185AEE">
      <w:start w:val="1"/>
      <w:numFmt w:val="bullet"/>
      <w:lvlText w:val="•"/>
      <w:lvlJc w:val="left"/>
      <w:pPr>
        <w:tabs>
          <w:tab w:val="num" w:pos="720"/>
        </w:tabs>
        <w:ind w:left="720" w:hanging="360"/>
      </w:pPr>
      <w:rPr>
        <w:rFonts w:ascii="Arial" w:hAnsi="Arial" w:hint="default"/>
      </w:rPr>
    </w:lvl>
    <w:lvl w:ilvl="1" w:tplc="C2F0FFAC">
      <w:start w:val="527"/>
      <w:numFmt w:val="bullet"/>
      <w:lvlText w:val="-"/>
      <w:lvlJc w:val="left"/>
      <w:pPr>
        <w:tabs>
          <w:tab w:val="num" w:pos="1440"/>
        </w:tabs>
        <w:ind w:left="1440" w:hanging="360"/>
      </w:pPr>
      <w:rPr>
        <w:rFonts w:ascii="Times New Roman" w:hAnsi="Times New Roman" w:hint="default"/>
      </w:rPr>
    </w:lvl>
    <w:lvl w:ilvl="2" w:tplc="3050E9E6" w:tentative="1">
      <w:start w:val="1"/>
      <w:numFmt w:val="bullet"/>
      <w:lvlText w:val="•"/>
      <w:lvlJc w:val="left"/>
      <w:pPr>
        <w:tabs>
          <w:tab w:val="num" w:pos="2160"/>
        </w:tabs>
        <w:ind w:left="2160" w:hanging="360"/>
      </w:pPr>
      <w:rPr>
        <w:rFonts w:ascii="Arial" w:hAnsi="Arial" w:hint="default"/>
      </w:rPr>
    </w:lvl>
    <w:lvl w:ilvl="3" w:tplc="B8F083E4" w:tentative="1">
      <w:start w:val="1"/>
      <w:numFmt w:val="bullet"/>
      <w:lvlText w:val="•"/>
      <w:lvlJc w:val="left"/>
      <w:pPr>
        <w:tabs>
          <w:tab w:val="num" w:pos="2880"/>
        </w:tabs>
        <w:ind w:left="2880" w:hanging="360"/>
      </w:pPr>
      <w:rPr>
        <w:rFonts w:ascii="Arial" w:hAnsi="Arial" w:hint="default"/>
      </w:rPr>
    </w:lvl>
    <w:lvl w:ilvl="4" w:tplc="50E6FF6C" w:tentative="1">
      <w:start w:val="1"/>
      <w:numFmt w:val="bullet"/>
      <w:lvlText w:val="•"/>
      <w:lvlJc w:val="left"/>
      <w:pPr>
        <w:tabs>
          <w:tab w:val="num" w:pos="3600"/>
        </w:tabs>
        <w:ind w:left="3600" w:hanging="360"/>
      </w:pPr>
      <w:rPr>
        <w:rFonts w:ascii="Arial" w:hAnsi="Arial" w:hint="default"/>
      </w:rPr>
    </w:lvl>
    <w:lvl w:ilvl="5" w:tplc="5E8A5692" w:tentative="1">
      <w:start w:val="1"/>
      <w:numFmt w:val="bullet"/>
      <w:lvlText w:val="•"/>
      <w:lvlJc w:val="left"/>
      <w:pPr>
        <w:tabs>
          <w:tab w:val="num" w:pos="4320"/>
        </w:tabs>
        <w:ind w:left="4320" w:hanging="360"/>
      </w:pPr>
      <w:rPr>
        <w:rFonts w:ascii="Arial" w:hAnsi="Arial" w:hint="default"/>
      </w:rPr>
    </w:lvl>
    <w:lvl w:ilvl="6" w:tplc="861A2E22" w:tentative="1">
      <w:start w:val="1"/>
      <w:numFmt w:val="bullet"/>
      <w:lvlText w:val="•"/>
      <w:lvlJc w:val="left"/>
      <w:pPr>
        <w:tabs>
          <w:tab w:val="num" w:pos="5040"/>
        </w:tabs>
        <w:ind w:left="5040" w:hanging="360"/>
      </w:pPr>
      <w:rPr>
        <w:rFonts w:ascii="Arial" w:hAnsi="Arial" w:hint="default"/>
      </w:rPr>
    </w:lvl>
    <w:lvl w:ilvl="7" w:tplc="3746D72E" w:tentative="1">
      <w:start w:val="1"/>
      <w:numFmt w:val="bullet"/>
      <w:lvlText w:val="•"/>
      <w:lvlJc w:val="left"/>
      <w:pPr>
        <w:tabs>
          <w:tab w:val="num" w:pos="5760"/>
        </w:tabs>
        <w:ind w:left="5760" w:hanging="360"/>
      </w:pPr>
      <w:rPr>
        <w:rFonts w:ascii="Arial" w:hAnsi="Arial" w:hint="default"/>
      </w:rPr>
    </w:lvl>
    <w:lvl w:ilvl="8" w:tplc="8086F728" w:tentative="1">
      <w:start w:val="1"/>
      <w:numFmt w:val="bullet"/>
      <w:lvlText w:val="•"/>
      <w:lvlJc w:val="left"/>
      <w:pPr>
        <w:tabs>
          <w:tab w:val="num" w:pos="6480"/>
        </w:tabs>
        <w:ind w:left="6480" w:hanging="360"/>
      </w:pPr>
      <w:rPr>
        <w:rFonts w:ascii="Arial" w:hAnsi="Arial" w:hint="default"/>
      </w:rPr>
    </w:lvl>
  </w:abstractNum>
  <w:abstractNum w:abstractNumId="6">
    <w:nsid w:val="121B42A8"/>
    <w:multiLevelType w:val="hybridMultilevel"/>
    <w:tmpl w:val="F67EE1C0"/>
    <w:lvl w:ilvl="0" w:tplc="3342F2DE">
      <w:start w:val="1"/>
      <w:numFmt w:val="bullet"/>
      <w:lvlText w:val="-"/>
      <w:lvlJc w:val="left"/>
      <w:pPr>
        <w:tabs>
          <w:tab w:val="num" w:pos="720"/>
        </w:tabs>
        <w:ind w:left="720" w:hanging="360"/>
      </w:pPr>
      <w:rPr>
        <w:rFonts w:ascii="Times New Roman" w:hAnsi="Times New Roman" w:hint="default"/>
      </w:rPr>
    </w:lvl>
    <w:lvl w:ilvl="1" w:tplc="BB54060C">
      <w:start w:val="1"/>
      <w:numFmt w:val="bullet"/>
      <w:lvlText w:val="-"/>
      <w:lvlJc w:val="left"/>
      <w:pPr>
        <w:tabs>
          <w:tab w:val="num" w:pos="1440"/>
        </w:tabs>
        <w:ind w:left="1440" w:hanging="360"/>
      </w:pPr>
      <w:rPr>
        <w:rFonts w:ascii="Times New Roman" w:hAnsi="Times New Roman" w:hint="default"/>
      </w:rPr>
    </w:lvl>
    <w:lvl w:ilvl="2" w:tplc="70643824" w:tentative="1">
      <w:start w:val="1"/>
      <w:numFmt w:val="bullet"/>
      <w:lvlText w:val="-"/>
      <w:lvlJc w:val="left"/>
      <w:pPr>
        <w:tabs>
          <w:tab w:val="num" w:pos="2160"/>
        </w:tabs>
        <w:ind w:left="2160" w:hanging="360"/>
      </w:pPr>
      <w:rPr>
        <w:rFonts w:ascii="Times New Roman" w:hAnsi="Times New Roman" w:hint="default"/>
      </w:rPr>
    </w:lvl>
    <w:lvl w:ilvl="3" w:tplc="3F224C44" w:tentative="1">
      <w:start w:val="1"/>
      <w:numFmt w:val="bullet"/>
      <w:lvlText w:val="-"/>
      <w:lvlJc w:val="left"/>
      <w:pPr>
        <w:tabs>
          <w:tab w:val="num" w:pos="2880"/>
        </w:tabs>
        <w:ind w:left="2880" w:hanging="360"/>
      </w:pPr>
      <w:rPr>
        <w:rFonts w:ascii="Times New Roman" w:hAnsi="Times New Roman" w:hint="default"/>
      </w:rPr>
    </w:lvl>
    <w:lvl w:ilvl="4" w:tplc="2034C452" w:tentative="1">
      <w:start w:val="1"/>
      <w:numFmt w:val="bullet"/>
      <w:lvlText w:val="-"/>
      <w:lvlJc w:val="left"/>
      <w:pPr>
        <w:tabs>
          <w:tab w:val="num" w:pos="3600"/>
        </w:tabs>
        <w:ind w:left="3600" w:hanging="360"/>
      </w:pPr>
      <w:rPr>
        <w:rFonts w:ascii="Times New Roman" w:hAnsi="Times New Roman" w:hint="default"/>
      </w:rPr>
    </w:lvl>
    <w:lvl w:ilvl="5" w:tplc="0BF056F8" w:tentative="1">
      <w:start w:val="1"/>
      <w:numFmt w:val="bullet"/>
      <w:lvlText w:val="-"/>
      <w:lvlJc w:val="left"/>
      <w:pPr>
        <w:tabs>
          <w:tab w:val="num" w:pos="4320"/>
        </w:tabs>
        <w:ind w:left="4320" w:hanging="360"/>
      </w:pPr>
      <w:rPr>
        <w:rFonts w:ascii="Times New Roman" w:hAnsi="Times New Roman" w:hint="default"/>
      </w:rPr>
    </w:lvl>
    <w:lvl w:ilvl="6" w:tplc="D2C8C10E" w:tentative="1">
      <w:start w:val="1"/>
      <w:numFmt w:val="bullet"/>
      <w:lvlText w:val="-"/>
      <w:lvlJc w:val="left"/>
      <w:pPr>
        <w:tabs>
          <w:tab w:val="num" w:pos="5040"/>
        </w:tabs>
        <w:ind w:left="5040" w:hanging="360"/>
      </w:pPr>
      <w:rPr>
        <w:rFonts w:ascii="Times New Roman" w:hAnsi="Times New Roman" w:hint="default"/>
      </w:rPr>
    </w:lvl>
    <w:lvl w:ilvl="7" w:tplc="BDA84914" w:tentative="1">
      <w:start w:val="1"/>
      <w:numFmt w:val="bullet"/>
      <w:lvlText w:val="-"/>
      <w:lvlJc w:val="left"/>
      <w:pPr>
        <w:tabs>
          <w:tab w:val="num" w:pos="5760"/>
        </w:tabs>
        <w:ind w:left="5760" w:hanging="360"/>
      </w:pPr>
      <w:rPr>
        <w:rFonts w:ascii="Times New Roman" w:hAnsi="Times New Roman" w:hint="default"/>
      </w:rPr>
    </w:lvl>
    <w:lvl w:ilvl="8" w:tplc="0BE47F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DF00EB"/>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868E5"/>
    <w:multiLevelType w:val="hybridMultilevel"/>
    <w:tmpl w:val="EDA67BB4"/>
    <w:lvl w:ilvl="0" w:tplc="1C5AF402">
      <w:start w:val="1"/>
      <w:numFmt w:val="bullet"/>
      <w:lvlText w:val="•"/>
      <w:lvlJc w:val="left"/>
      <w:pPr>
        <w:tabs>
          <w:tab w:val="num" w:pos="720"/>
        </w:tabs>
        <w:ind w:left="720" w:hanging="360"/>
      </w:pPr>
      <w:rPr>
        <w:rFonts w:ascii="Arial" w:hAnsi="Arial" w:hint="default"/>
      </w:rPr>
    </w:lvl>
    <w:lvl w:ilvl="1" w:tplc="A99A0C8A" w:tentative="1">
      <w:start w:val="1"/>
      <w:numFmt w:val="bullet"/>
      <w:lvlText w:val="•"/>
      <w:lvlJc w:val="left"/>
      <w:pPr>
        <w:tabs>
          <w:tab w:val="num" w:pos="1440"/>
        </w:tabs>
        <w:ind w:left="1440" w:hanging="360"/>
      </w:pPr>
      <w:rPr>
        <w:rFonts w:ascii="Arial" w:hAnsi="Arial" w:hint="default"/>
      </w:rPr>
    </w:lvl>
    <w:lvl w:ilvl="2" w:tplc="7F78C444" w:tentative="1">
      <w:start w:val="1"/>
      <w:numFmt w:val="bullet"/>
      <w:lvlText w:val="•"/>
      <w:lvlJc w:val="left"/>
      <w:pPr>
        <w:tabs>
          <w:tab w:val="num" w:pos="2160"/>
        </w:tabs>
        <w:ind w:left="2160" w:hanging="360"/>
      </w:pPr>
      <w:rPr>
        <w:rFonts w:ascii="Arial" w:hAnsi="Arial" w:hint="default"/>
      </w:rPr>
    </w:lvl>
    <w:lvl w:ilvl="3" w:tplc="D604F47A" w:tentative="1">
      <w:start w:val="1"/>
      <w:numFmt w:val="bullet"/>
      <w:lvlText w:val="•"/>
      <w:lvlJc w:val="left"/>
      <w:pPr>
        <w:tabs>
          <w:tab w:val="num" w:pos="2880"/>
        </w:tabs>
        <w:ind w:left="2880" w:hanging="360"/>
      </w:pPr>
      <w:rPr>
        <w:rFonts w:ascii="Arial" w:hAnsi="Arial" w:hint="default"/>
      </w:rPr>
    </w:lvl>
    <w:lvl w:ilvl="4" w:tplc="9D78A0F0" w:tentative="1">
      <w:start w:val="1"/>
      <w:numFmt w:val="bullet"/>
      <w:lvlText w:val="•"/>
      <w:lvlJc w:val="left"/>
      <w:pPr>
        <w:tabs>
          <w:tab w:val="num" w:pos="3600"/>
        </w:tabs>
        <w:ind w:left="3600" w:hanging="360"/>
      </w:pPr>
      <w:rPr>
        <w:rFonts w:ascii="Arial" w:hAnsi="Arial" w:hint="default"/>
      </w:rPr>
    </w:lvl>
    <w:lvl w:ilvl="5" w:tplc="A4805C5A" w:tentative="1">
      <w:start w:val="1"/>
      <w:numFmt w:val="bullet"/>
      <w:lvlText w:val="•"/>
      <w:lvlJc w:val="left"/>
      <w:pPr>
        <w:tabs>
          <w:tab w:val="num" w:pos="4320"/>
        </w:tabs>
        <w:ind w:left="4320" w:hanging="360"/>
      </w:pPr>
      <w:rPr>
        <w:rFonts w:ascii="Arial" w:hAnsi="Arial" w:hint="default"/>
      </w:rPr>
    </w:lvl>
    <w:lvl w:ilvl="6" w:tplc="41F25574" w:tentative="1">
      <w:start w:val="1"/>
      <w:numFmt w:val="bullet"/>
      <w:lvlText w:val="•"/>
      <w:lvlJc w:val="left"/>
      <w:pPr>
        <w:tabs>
          <w:tab w:val="num" w:pos="5040"/>
        </w:tabs>
        <w:ind w:left="5040" w:hanging="360"/>
      </w:pPr>
      <w:rPr>
        <w:rFonts w:ascii="Arial" w:hAnsi="Arial" w:hint="default"/>
      </w:rPr>
    </w:lvl>
    <w:lvl w:ilvl="7" w:tplc="CC1E11BE" w:tentative="1">
      <w:start w:val="1"/>
      <w:numFmt w:val="bullet"/>
      <w:lvlText w:val="•"/>
      <w:lvlJc w:val="left"/>
      <w:pPr>
        <w:tabs>
          <w:tab w:val="num" w:pos="5760"/>
        </w:tabs>
        <w:ind w:left="5760" w:hanging="360"/>
      </w:pPr>
      <w:rPr>
        <w:rFonts w:ascii="Arial" w:hAnsi="Arial" w:hint="default"/>
      </w:rPr>
    </w:lvl>
    <w:lvl w:ilvl="8" w:tplc="0FC41220" w:tentative="1">
      <w:start w:val="1"/>
      <w:numFmt w:val="bullet"/>
      <w:lvlText w:val="•"/>
      <w:lvlJc w:val="left"/>
      <w:pPr>
        <w:tabs>
          <w:tab w:val="num" w:pos="6480"/>
        </w:tabs>
        <w:ind w:left="6480" w:hanging="360"/>
      </w:pPr>
      <w:rPr>
        <w:rFonts w:ascii="Arial" w:hAnsi="Arial" w:hint="default"/>
      </w:rPr>
    </w:lvl>
  </w:abstractNum>
  <w:abstractNum w:abstractNumId="9">
    <w:nsid w:val="20285C3F"/>
    <w:multiLevelType w:val="hybridMultilevel"/>
    <w:tmpl w:val="52E81338"/>
    <w:lvl w:ilvl="0" w:tplc="0C708C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430ED"/>
    <w:multiLevelType w:val="hybridMultilevel"/>
    <w:tmpl w:val="60F62C14"/>
    <w:lvl w:ilvl="0" w:tplc="481A6CEC">
      <w:start w:val="1"/>
      <w:numFmt w:val="bullet"/>
      <w:lvlText w:val="•"/>
      <w:lvlJc w:val="left"/>
      <w:pPr>
        <w:tabs>
          <w:tab w:val="num" w:pos="720"/>
        </w:tabs>
        <w:ind w:left="720" w:hanging="360"/>
      </w:pPr>
      <w:rPr>
        <w:rFonts w:ascii="Times New Roman" w:hAnsi="Times New Roman" w:hint="default"/>
      </w:rPr>
    </w:lvl>
    <w:lvl w:ilvl="1" w:tplc="02861FBC" w:tentative="1">
      <w:start w:val="1"/>
      <w:numFmt w:val="bullet"/>
      <w:lvlText w:val="•"/>
      <w:lvlJc w:val="left"/>
      <w:pPr>
        <w:tabs>
          <w:tab w:val="num" w:pos="1440"/>
        </w:tabs>
        <w:ind w:left="1440" w:hanging="360"/>
      </w:pPr>
      <w:rPr>
        <w:rFonts w:ascii="Times New Roman" w:hAnsi="Times New Roman" w:hint="default"/>
      </w:rPr>
    </w:lvl>
    <w:lvl w:ilvl="2" w:tplc="FB9C380C" w:tentative="1">
      <w:start w:val="1"/>
      <w:numFmt w:val="bullet"/>
      <w:lvlText w:val="•"/>
      <w:lvlJc w:val="left"/>
      <w:pPr>
        <w:tabs>
          <w:tab w:val="num" w:pos="2160"/>
        </w:tabs>
        <w:ind w:left="2160" w:hanging="360"/>
      </w:pPr>
      <w:rPr>
        <w:rFonts w:ascii="Times New Roman" w:hAnsi="Times New Roman" w:hint="default"/>
      </w:rPr>
    </w:lvl>
    <w:lvl w:ilvl="3" w:tplc="9BF48E1A" w:tentative="1">
      <w:start w:val="1"/>
      <w:numFmt w:val="bullet"/>
      <w:lvlText w:val="•"/>
      <w:lvlJc w:val="left"/>
      <w:pPr>
        <w:tabs>
          <w:tab w:val="num" w:pos="2880"/>
        </w:tabs>
        <w:ind w:left="2880" w:hanging="360"/>
      </w:pPr>
      <w:rPr>
        <w:rFonts w:ascii="Times New Roman" w:hAnsi="Times New Roman" w:hint="default"/>
      </w:rPr>
    </w:lvl>
    <w:lvl w:ilvl="4" w:tplc="08BC8B0A" w:tentative="1">
      <w:start w:val="1"/>
      <w:numFmt w:val="bullet"/>
      <w:lvlText w:val="•"/>
      <w:lvlJc w:val="left"/>
      <w:pPr>
        <w:tabs>
          <w:tab w:val="num" w:pos="3600"/>
        </w:tabs>
        <w:ind w:left="3600" w:hanging="360"/>
      </w:pPr>
      <w:rPr>
        <w:rFonts w:ascii="Times New Roman" w:hAnsi="Times New Roman" w:hint="default"/>
      </w:rPr>
    </w:lvl>
    <w:lvl w:ilvl="5" w:tplc="855C79DC" w:tentative="1">
      <w:start w:val="1"/>
      <w:numFmt w:val="bullet"/>
      <w:lvlText w:val="•"/>
      <w:lvlJc w:val="left"/>
      <w:pPr>
        <w:tabs>
          <w:tab w:val="num" w:pos="4320"/>
        </w:tabs>
        <w:ind w:left="4320" w:hanging="360"/>
      </w:pPr>
      <w:rPr>
        <w:rFonts w:ascii="Times New Roman" w:hAnsi="Times New Roman" w:hint="default"/>
      </w:rPr>
    </w:lvl>
    <w:lvl w:ilvl="6" w:tplc="7C1CAD3C" w:tentative="1">
      <w:start w:val="1"/>
      <w:numFmt w:val="bullet"/>
      <w:lvlText w:val="•"/>
      <w:lvlJc w:val="left"/>
      <w:pPr>
        <w:tabs>
          <w:tab w:val="num" w:pos="5040"/>
        </w:tabs>
        <w:ind w:left="5040" w:hanging="360"/>
      </w:pPr>
      <w:rPr>
        <w:rFonts w:ascii="Times New Roman" w:hAnsi="Times New Roman" w:hint="default"/>
      </w:rPr>
    </w:lvl>
    <w:lvl w:ilvl="7" w:tplc="712654DC" w:tentative="1">
      <w:start w:val="1"/>
      <w:numFmt w:val="bullet"/>
      <w:lvlText w:val="•"/>
      <w:lvlJc w:val="left"/>
      <w:pPr>
        <w:tabs>
          <w:tab w:val="num" w:pos="5760"/>
        </w:tabs>
        <w:ind w:left="5760" w:hanging="360"/>
      </w:pPr>
      <w:rPr>
        <w:rFonts w:ascii="Times New Roman" w:hAnsi="Times New Roman" w:hint="default"/>
      </w:rPr>
    </w:lvl>
    <w:lvl w:ilvl="8" w:tplc="EA3479D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255100"/>
    <w:multiLevelType w:val="hybridMultilevel"/>
    <w:tmpl w:val="812838BA"/>
    <w:lvl w:ilvl="0" w:tplc="9C18CC5C">
      <w:start w:val="1"/>
      <w:numFmt w:val="bullet"/>
      <w:lvlText w:val="•"/>
      <w:lvlJc w:val="left"/>
      <w:pPr>
        <w:tabs>
          <w:tab w:val="num" w:pos="720"/>
        </w:tabs>
        <w:ind w:left="720" w:hanging="360"/>
      </w:pPr>
      <w:rPr>
        <w:rFonts w:ascii="Arial" w:hAnsi="Arial" w:hint="default"/>
      </w:rPr>
    </w:lvl>
    <w:lvl w:ilvl="1" w:tplc="8806D76E" w:tentative="1">
      <w:start w:val="1"/>
      <w:numFmt w:val="bullet"/>
      <w:lvlText w:val="•"/>
      <w:lvlJc w:val="left"/>
      <w:pPr>
        <w:tabs>
          <w:tab w:val="num" w:pos="1440"/>
        </w:tabs>
        <w:ind w:left="1440" w:hanging="360"/>
      </w:pPr>
      <w:rPr>
        <w:rFonts w:ascii="Arial" w:hAnsi="Arial" w:hint="default"/>
      </w:rPr>
    </w:lvl>
    <w:lvl w:ilvl="2" w:tplc="361E6E58" w:tentative="1">
      <w:start w:val="1"/>
      <w:numFmt w:val="bullet"/>
      <w:lvlText w:val="•"/>
      <w:lvlJc w:val="left"/>
      <w:pPr>
        <w:tabs>
          <w:tab w:val="num" w:pos="2160"/>
        </w:tabs>
        <w:ind w:left="2160" w:hanging="360"/>
      </w:pPr>
      <w:rPr>
        <w:rFonts w:ascii="Arial" w:hAnsi="Arial" w:hint="default"/>
      </w:rPr>
    </w:lvl>
    <w:lvl w:ilvl="3" w:tplc="856AC598" w:tentative="1">
      <w:start w:val="1"/>
      <w:numFmt w:val="bullet"/>
      <w:lvlText w:val="•"/>
      <w:lvlJc w:val="left"/>
      <w:pPr>
        <w:tabs>
          <w:tab w:val="num" w:pos="2880"/>
        </w:tabs>
        <w:ind w:left="2880" w:hanging="360"/>
      </w:pPr>
      <w:rPr>
        <w:rFonts w:ascii="Arial" w:hAnsi="Arial" w:hint="default"/>
      </w:rPr>
    </w:lvl>
    <w:lvl w:ilvl="4" w:tplc="10D66900" w:tentative="1">
      <w:start w:val="1"/>
      <w:numFmt w:val="bullet"/>
      <w:lvlText w:val="•"/>
      <w:lvlJc w:val="left"/>
      <w:pPr>
        <w:tabs>
          <w:tab w:val="num" w:pos="3600"/>
        </w:tabs>
        <w:ind w:left="3600" w:hanging="360"/>
      </w:pPr>
      <w:rPr>
        <w:rFonts w:ascii="Arial" w:hAnsi="Arial" w:hint="default"/>
      </w:rPr>
    </w:lvl>
    <w:lvl w:ilvl="5" w:tplc="B5F61BC8" w:tentative="1">
      <w:start w:val="1"/>
      <w:numFmt w:val="bullet"/>
      <w:lvlText w:val="•"/>
      <w:lvlJc w:val="left"/>
      <w:pPr>
        <w:tabs>
          <w:tab w:val="num" w:pos="4320"/>
        </w:tabs>
        <w:ind w:left="4320" w:hanging="360"/>
      </w:pPr>
      <w:rPr>
        <w:rFonts w:ascii="Arial" w:hAnsi="Arial" w:hint="default"/>
      </w:rPr>
    </w:lvl>
    <w:lvl w:ilvl="6" w:tplc="15641C00" w:tentative="1">
      <w:start w:val="1"/>
      <w:numFmt w:val="bullet"/>
      <w:lvlText w:val="•"/>
      <w:lvlJc w:val="left"/>
      <w:pPr>
        <w:tabs>
          <w:tab w:val="num" w:pos="5040"/>
        </w:tabs>
        <w:ind w:left="5040" w:hanging="360"/>
      </w:pPr>
      <w:rPr>
        <w:rFonts w:ascii="Arial" w:hAnsi="Arial" w:hint="default"/>
      </w:rPr>
    </w:lvl>
    <w:lvl w:ilvl="7" w:tplc="72F0E134" w:tentative="1">
      <w:start w:val="1"/>
      <w:numFmt w:val="bullet"/>
      <w:lvlText w:val="•"/>
      <w:lvlJc w:val="left"/>
      <w:pPr>
        <w:tabs>
          <w:tab w:val="num" w:pos="5760"/>
        </w:tabs>
        <w:ind w:left="5760" w:hanging="360"/>
      </w:pPr>
      <w:rPr>
        <w:rFonts w:ascii="Arial" w:hAnsi="Arial" w:hint="default"/>
      </w:rPr>
    </w:lvl>
    <w:lvl w:ilvl="8" w:tplc="354C03EE" w:tentative="1">
      <w:start w:val="1"/>
      <w:numFmt w:val="bullet"/>
      <w:lvlText w:val="•"/>
      <w:lvlJc w:val="left"/>
      <w:pPr>
        <w:tabs>
          <w:tab w:val="num" w:pos="6480"/>
        </w:tabs>
        <w:ind w:left="6480" w:hanging="360"/>
      </w:pPr>
      <w:rPr>
        <w:rFonts w:ascii="Arial" w:hAnsi="Arial" w:hint="default"/>
      </w:rPr>
    </w:lvl>
  </w:abstractNum>
  <w:abstractNum w:abstractNumId="12">
    <w:nsid w:val="288354CD"/>
    <w:multiLevelType w:val="hybridMultilevel"/>
    <w:tmpl w:val="6D12B504"/>
    <w:lvl w:ilvl="0" w:tplc="56546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9D4F0F"/>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A5473D"/>
    <w:multiLevelType w:val="hybridMultilevel"/>
    <w:tmpl w:val="85C09372"/>
    <w:lvl w:ilvl="0" w:tplc="24924456">
      <w:start w:val="1"/>
      <w:numFmt w:val="bullet"/>
      <w:lvlText w:val="•"/>
      <w:lvlJc w:val="left"/>
      <w:pPr>
        <w:tabs>
          <w:tab w:val="num" w:pos="720"/>
        </w:tabs>
        <w:ind w:left="720" w:hanging="360"/>
      </w:pPr>
      <w:rPr>
        <w:rFonts w:ascii="Times New Roman" w:hAnsi="Times New Roman" w:hint="default"/>
      </w:rPr>
    </w:lvl>
    <w:lvl w:ilvl="1" w:tplc="06261F80">
      <w:start w:val="1"/>
      <w:numFmt w:val="bullet"/>
      <w:lvlText w:val="•"/>
      <w:lvlJc w:val="left"/>
      <w:pPr>
        <w:tabs>
          <w:tab w:val="num" w:pos="1440"/>
        </w:tabs>
        <w:ind w:left="1440" w:hanging="360"/>
      </w:pPr>
      <w:rPr>
        <w:rFonts w:ascii="Times New Roman" w:hAnsi="Times New Roman" w:hint="default"/>
      </w:rPr>
    </w:lvl>
    <w:lvl w:ilvl="2" w:tplc="EF540756" w:tentative="1">
      <w:start w:val="1"/>
      <w:numFmt w:val="bullet"/>
      <w:lvlText w:val="•"/>
      <w:lvlJc w:val="left"/>
      <w:pPr>
        <w:tabs>
          <w:tab w:val="num" w:pos="2160"/>
        </w:tabs>
        <w:ind w:left="2160" w:hanging="360"/>
      </w:pPr>
      <w:rPr>
        <w:rFonts w:ascii="Times New Roman" w:hAnsi="Times New Roman" w:hint="default"/>
      </w:rPr>
    </w:lvl>
    <w:lvl w:ilvl="3" w:tplc="F18C4902" w:tentative="1">
      <w:start w:val="1"/>
      <w:numFmt w:val="bullet"/>
      <w:lvlText w:val="•"/>
      <w:lvlJc w:val="left"/>
      <w:pPr>
        <w:tabs>
          <w:tab w:val="num" w:pos="2880"/>
        </w:tabs>
        <w:ind w:left="2880" w:hanging="360"/>
      </w:pPr>
      <w:rPr>
        <w:rFonts w:ascii="Times New Roman" w:hAnsi="Times New Roman" w:hint="default"/>
      </w:rPr>
    </w:lvl>
    <w:lvl w:ilvl="4" w:tplc="50A42CEE" w:tentative="1">
      <w:start w:val="1"/>
      <w:numFmt w:val="bullet"/>
      <w:lvlText w:val="•"/>
      <w:lvlJc w:val="left"/>
      <w:pPr>
        <w:tabs>
          <w:tab w:val="num" w:pos="3600"/>
        </w:tabs>
        <w:ind w:left="3600" w:hanging="360"/>
      </w:pPr>
      <w:rPr>
        <w:rFonts w:ascii="Times New Roman" w:hAnsi="Times New Roman" w:hint="default"/>
      </w:rPr>
    </w:lvl>
    <w:lvl w:ilvl="5" w:tplc="267E2884" w:tentative="1">
      <w:start w:val="1"/>
      <w:numFmt w:val="bullet"/>
      <w:lvlText w:val="•"/>
      <w:lvlJc w:val="left"/>
      <w:pPr>
        <w:tabs>
          <w:tab w:val="num" w:pos="4320"/>
        </w:tabs>
        <w:ind w:left="4320" w:hanging="360"/>
      </w:pPr>
      <w:rPr>
        <w:rFonts w:ascii="Times New Roman" w:hAnsi="Times New Roman" w:hint="default"/>
      </w:rPr>
    </w:lvl>
    <w:lvl w:ilvl="6" w:tplc="9AC4E9A2" w:tentative="1">
      <w:start w:val="1"/>
      <w:numFmt w:val="bullet"/>
      <w:lvlText w:val="•"/>
      <w:lvlJc w:val="left"/>
      <w:pPr>
        <w:tabs>
          <w:tab w:val="num" w:pos="5040"/>
        </w:tabs>
        <w:ind w:left="5040" w:hanging="360"/>
      </w:pPr>
      <w:rPr>
        <w:rFonts w:ascii="Times New Roman" w:hAnsi="Times New Roman" w:hint="default"/>
      </w:rPr>
    </w:lvl>
    <w:lvl w:ilvl="7" w:tplc="AB10F678" w:tentative="1">
      <w:start w:val="1"/>
      <w:numFmt w:val="bullet"/>
      <w:lvlText w:val="•"/>
      <w:lvlJc w:val="left"/>
      <w:pPr>
        <w:tabs>
          <w:tab w:val="num" w:pos="5760"/>
        </w:tabs>
        <w:ind w:left="5760" w:hanging="360"/>
      </w:pPr>
      <w:rPr>
        <w:rFonts w:ascii="Times New Roman" w:hAnsi="Times New Roman" w:hint="default"/>
      </w:rPr>
    </w:lvl>
    <w:lvl w:ilvl="8" w:tplc="1A36E4E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6F7BCF"/>
    <w:multiLevelType w:val="hybridMultilevel"/>
    <w:tmpl w:val="04A69282"/>
    <w:lvl w:ilvl="0" w:tplc="E33ACDE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FB7F01"/>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2D537F"/>
    <w:multiLevelType w:val="hybridMultilevel"/>
    <w:tmpl w:val="A3F20840"/>
    <w:lvl w:ilvl="0" w:tplc="01AEEDD0">
      <w:start w:val="1"/>
      <w:numFmt w:val="decimal"/>
      <w:pStyle w:val="2"/>
      <w:lvlText w:val="%1."/>
      <w:lvlJc w:val="left"/>
      <w:pPr>
        <w:tabs>
          <w:tab w:val="num" w:pos="1650"/>
        </w:tabs>
        <w:ind w:left="165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334DAF"/>
    <w:multiLevelType w:val="hybridMultilevel"/>
    <w:tmpl w:val="0CF215A6"/>
    <w:lvl w:ilvl="0" w:tplc="F2961B10">
      <w:start w:val="1"/>
      <w:numFmt w:val="bullet"/>
      <w:lvlText w:val="•"/>
      <w:lvlJc w:val="left"/>
      <w:pPr>
        <w:tabs>
          <w:tab w:val="num" w:pos="720"/>
        </w:tabs>
        <w:ind w:left="720" w:hanging="360"/>
      </w:pPr>
      <w:rPr>
        <w:rFonts w:ascii="Times New Roman" w:hAnsi="Times New Roman" w:hint="default"/>
      </w:rPr>
    </w:lvl>
    <w:lvl w:ilvl="1" w:tplc="BC1AAC2A">
      <w:start w:val="540"/>
      <w:numFmt w:val="bullet"/>
      <w:lvlText w:val="-"/>
      <w:lvlJc w:val="left"/>
      <w:pPr>
        <w:tabs>
          <w:tab w:val="num" w:pos="1440"/>
        </w:tabs>
        <w:ind w:left="1440" w:hanging="360"/>
      </w:pPr>
      <w:rPr>
        <w:rFonts w:ascii="Times New Roman" w:hAnsi="Times New Roman" w:hint="default"/>
      </w:rPr>
    </w:lvl>
    <w:lvl w:ilvl="2" w:tplc="4C106224" w:tentative="1">
      <w:start w:val="1"/>
      <w:numFmt w:val="bullet"/>
      <w:lvlText w:val="•"/>
      <w:lvlJc w:val="left"/>
      <w:pPr>
        <w:tabs>
          <w:tab w:val="num" w:pos="2160"/>
        </w:tabs>
        <w:ind w:left="2160" w:hanging="360"/>
      </w:pPr>
      <w:rPr>
        <w:rFonts w:ascii="Times New Roman" w:hAnsi="Times New Roman" w:hint="default"/>
      </w:rPr>
    </w:lvl>
    <w:lvl w:ilvl="3" w:tplc="940061AC" w:tentative="1">
      <w:start w:val="1"/>
      <w:numFmt w:val="bullet"/>
      <w:lvlText w:val="•"/>
      <w:lvlJc w:val="left"/>
      <w:pPr>
        <w:tabs>
          <w:tab w:val="num" w:pos="2880"/>
        </w:tabs>
        <w:ind w:left="2880" w:hanging="360"/>
      </w:pPr>
      <w:rPr>
        <w:rFonts w:ascii="Times New Roman" w:hAnsi="Times New Roman" w:hint="default"/>
      </w:rPr>
    </w:lvl>
    <w:lvl w:ilvl="4" w:tplc="7CECFC20" w:tentative="1">
      <w:start w:val="1"/>
      <w:numFmt w:val="bullet"/>
      <w:lvlText w:val="•"/>
      <w:lvlJc w:val="left"/>
      <w:pPr>
        <w:tabs>
          <w:tab w:val="num" w:pos="3600"/>
        </w:tabs>
        <w:ind w:left="3600" w:hanging="360"/>
      </w:pPr>
      <w:rPr>
        <w:rFonts w:ascii="Times New Roman" w:hAnsi="Times New Roman" w:hint="default"/>
      </w:rPr>
    </w:lvl>
    <w:lvl w:ilvl="5" w:tplc="22069A44" w:tentative="1">
      <w:start w:val="1"/>
      <w:numFmt w:val="bullet"/>
      <w:lvlText w:val="•"/>
      <w:lvlJc w:val="left"/>
      <w:pPr>
        <w:tabs>
          <w:tab w:val="num" w:pos="4320"/>
        </w:tabs>
        <w:ind w:left="4320" w:hanging="360"/>
      </w:pPr>
      <w:rPr>
        <w:rFonts w:ascii="Times New Roman" w:hAnsi="Times New Roman" w:hint="default"/>
      </w:rPr>
    </w:lvl>
    <w:lvl w:ilvl="6" w:tplc="C8D89568" w:tentative="1">
      <w:start w:val="1"/>
      <w:numFmt w:val="bullet"/>
      <w:lvlText w:val="•"/>
      <w:lvlJc w:val="left"/>
      <w:pPr>
        <w:tabs>
          <w:tab w:val="num" w:pos="5040"/>
        </w:tabs>
        <w:ind w:left="5040" w:hanging="360"/>
      </w:pPr>
      <w:rPr>
        <w:rFonts w:ascii="Times New Roman" w:hAnsi="Times New Roman" w:hint="default"/>
      </w:rPr>
    </w:lvl>
    <w:lvl w:ilvl="7" w:tplc="25B29086" w:tentative="1">
      <w:start w:val="1"/>
      <w:numFmt w:val="bullet"/>
      <w:lvlText w:val="•"/>
      <w:lvlJc w:val="left"/>
      <w:pPr>
        <w:tabs>
          <w:tab w:val="num" w:pos="5760"/>
        </w:tabs>
        <w:ind w:left="5760" w:hanging="360"/>
      </w:pPr>
      <w:rPr>
        <w:rFonts w:ascii="Times New Roman" w:hAnsi="Times New Roman" w:hint="default"/>
      </w:rPr>
    </w:lvl>
    <w:lvl w:ilvl="8" w:tplc="F58A32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F444E85"/>
    <w:multiLevelType w:val="hybridMultilevel"/>
    <w:tmpl w:val="0396D402"/>
    <w:lvl w:ilvl="0" w:tplc="C24423A0">
      <w:start w:val="1"/>
      <w:numFmt w:val="decimal"/>
      <w:pStyle w:val="PatentTitl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E15B93"/>
    <w:multiLevelType w:val="hybridMultilevel"/>
    <w:tmpl w:val="B91261E4"/>
    <w:lvl w:ilvl="0" w:tplc="7B68D60A">
      <w:start w:val="1"/>
      <w:numFmt w:val="upperRoman"/>
      <w:lvlText w:val="%1."/>
      <w:lvlJc w:val="left"/>
      <w:pPr>
        <w:ind w:left="720" w:hanging="7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3F43C65"/>
    <w:multiLevelType w:val="hybridMultilevel"/>
    <w:tmpl w:val="446661EC"/>
    <w:lvl w:ilvl="0" w:tplc="2F205C5C">
      <w:start w:val="1"/>
      <w:numFmt w:val="bullet"/>
      <w:lvlText w:val="•"/>
      <w:lvlJc w:val="left"/>
      <w:pPr>
        <w:tabs>
          <w:tab w:val="num" w:pos="720"/>
        </w:tabs>
        <w:ind w:left="720" w:hanging="360"/>
      </w:pPr>
      <w:rPr>
        <w:rFonts w:ascii="Times New Roman" w:hAnsi="Times New Roman" w:hint="default"/>
      </w:rPr>
    </w:lvl>
    <w:lvl w:ilvl="1" w:tplc="ABE05AA2">
      <w:start w:val="540"/>
      <w:numFmt w:val="bullet"/>
      <w:lvlText w:val="-"/>
      <w:lvlJc w:val="left"/>
      <w:pPr>
        <w:tabs>
          <w:tab w:val="num" w:pos="1440"/>
        </w:tabs>
        <w:ind w:left="1440" w:hanging="360"/>
      </w:pPr>
      <w:rPr>
        <w:rFonts w:ascii="Times New Roman" w:hAnsi="Times New Roman" w:hint="default"/>
      </w:rPr>
    </w:lvl>
    <w:lvl w:ilvl="2" w:tplc="5D16A932" w:tentative="1">
      <w:start w:val="1"/>
      <w:numFmt w:val="bullet"/>
      <w:lvlText w:val="•"/>
      <w:lvlJc w:val="left"/>
      <w:pPr>
        <w:tabs>
          <w:tab w:val="num" w:pos="2160"/>
        </w:tabs>
        <w:ind w:left="2160" w:hanging="360"/>
      </w:pPr>
      <w:rPr>
        <w:rFonts w:ascii="Times New Roman" w:hAnsi="Times New Roman" w:hint="default"/>
      </w:rPr>
    </w:lvl>
    <w:lvl w:ilvl="3" w:tplc="5BE60964" w:tentative="1">
      <w:start w:val="1"/>
      <w:numFmt w:val="bullet"/>
      <w:lvlText w:val="•"/>
      <w:lvlJc w:val="left"/>
      <w:pPr>
        <w:tabs>
          <w:tab w:val="num" w:pos="2880"/>
        </w:tabs>
        <w:ind w:left="2880" w:hanging="360"/>
      </w:pPr>
      <w:rPr>
        <w:rFonts w:ascii="Times New Roman" w:hAnsi="Times New Roman" w:hint="default"/>
      </w:rPr>
    </w:lvl>
    <w:lvl w:ilvl="4" w:tplc="C3F40A52" w:tentative="1">
      <w:start w:val="1"/>
      <w:numFmt w:val="bullet"/>
      <w:lvlText w:val="•"/>
      <w:lvlJc w:val="left"/>
      <w:pPr>
        <w:tabs>
          <w:tab w:val="num" w:pos="3600"/>
        </w:tabs>
        <w:ind w:left="3600" w:hanging="360"/>
      </w:pPr>
      <w:rPr>
        <w:rFonts w:ascii="Times New Roman" w:hAnsi="Times New Roman" w:hint="default"/>
      </w:rPr>
    </w:lvl>
    <w:lvl w:ilvl="5" w:tplc="688E9D2A" w:tentative="1">
      <w:start w:val="1"/>
      <w:numFmt w:val="bullet"/>
      <w:lvlText w:val="•"/>
      <w:lvlJc w:val="left"/>
      <w:pPr>
        <w:tabs>
          <w:tab w:val="num" w:pos="4320"/>
        </w:tabs>
        <w:ind w:left="4320" w:hanging="360"/>
      </w:pPr>
      <w:rPr>
        <w:rFonts w:ascii="Times New Roman" w:hAnsi="Times New Roman" w:hint="default"/>
      </w:rPr>
    </w:lvl>
    <w:lvl w:ilvl="6" w:tplc="BBA2CE84" w:tentative="1">
      <w:start w:val="1"/>
      <w:numFmt w:val="bullet"/>
      <w:lvlText w:val="•"/>
      <w:lvlJc w:val="left"/>
      <w:pPr>
        <w:tabs>
          <w:tab w:val="num" w:pos="5040"/>
        </w:tabs>
        <w:ind w:left="5040" w:hanging="360"/>
      </w:pPr>
      <w:rPr>
        <w:rFonts w:ascii="Times New Roman" w:hAnsi="Times New Roman" w:hint="default"/>
      </w:rPr>
    </w:lvl>
    <w:lvl w:ilvl="7" w:tplc="1A7EA65C" w:tentative="1">
      <w:start w:val="1"/>
      <w:numFmt w:val="bullet"/>
      <w:lvlText w:val="•"/>
      <w:lvlJc w:val="left"/>
      <w:pPr>
        <w:tabs>
          <w:tab w:val="num" w:pos="5760"/>
        </w:tabs>
        <w:ind w:left="5760" w:hanging="360"/>
      </w:pPr>
      <w:rPr>
        <w:rFonts w:ascii="Times New Roman" w:hAnsi="Times New Roman" w:hint="default"/>
      </w:rPr>
    </w:lvl>
    <w:lvl w:ilvl="8" w:tplc="C260734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72921F6"/>
    <w:multiLevelType w:val="hybridMultilevel"/>
    <w:tmpl w:val="3788BE78"/>
    <w:lvl w:ilvl="0" w:tplc="A350B820">
      <w:start w:val="1"/>
      <w:numFmt w:val="bullet"/>
      <w:lvlText w:val="•"/>
      <w:lvlJc w:val="left"/>
      <w:pPr>
        <w:tabs>
          <w:tab w:val="num" w:pos="720"/>
        </w:tabs>
        <w:ind w:left="720" w:hanging="360"/>
      </w:pPr>
      <w:rPr>
        <w:rFonts w:ascii="Arial" w:hAnsi="Arial" w:hint="default"/>
      </w:rPr>
    </w:lvl>
    <w:lvl w:ilvl="1" w:tplc="1EA89DE6" w:tentative="1">
      <w:start w:val="1"/>
      <w:numFmt w:val="bullet"/>
      <w:lvlText w:val="•"/>
      <w:lvlJc w:val="left"/>
      <w:pPr>
        <w:tabs>
          <w:tab w:val="num" w:pos="1440"/>
        </w:tabs>
        <w:ind w:left="1440" w:hanging="360"/>
      </w:pPr>
      <w:rPr>
        <w:rFonts w:ascii="Arial" w:hAnsi="Arial" w:hint="default"/>
      </w:rPr>
    </w:lvl>
    <w:lvl w:ilvl="2" w:tplc="E68C0AA0" w:tentative="1">
      <w:start w:val="1"/>
      <w:numFmt w:val="bullet"/>
      <w:lvlText w:val="•"/>
      <w:lvlJc w:val="left"/>
      <w:pPr>
        <w:tabs>
          <w:tab w:val="num" w:pos="2160"/>
        </w:tabs>
        <w:ind w:left="2160" w:hanging="360"/>
      </w:pPr>
      <w:rPr>
        <w:rFonts w:ascii="Arial" w:hAnsi="Arial" w:hint="default"/>
      </w:rPr>
    </w:lvl>
    <w:lvl w:ilvl="3" w:tplc="06BCB068" w:tentative="1">
      <w:start w:val="1"/>
      <w:numFmt w:val="bullet"/>
      <w:lvlText w:val="•"/>
      <w:lvlJc w:val="left"/>
      <w:pPr>
        <w:tabs>
          <w:tab w:val="num" w:pos="2880"/>
        </w:tabs>
        <w:ind w:left="2880" w:hanging="360"/>
      </w:pPr>
      <w:rPr>
        <w:rFonts w:ascii="Arial" w:hAnsi="Arial" w:hint="default"/>
      </w:rPr>
    </w:lvl>
    <w:lvl w:ilvl="4" w:tplc="1A1CFDF8" w:tentative="1">
      <w:start w:val="1"/>
      <w:numFmt w:val="bullet"/>
      <w:lvlText w:val="•"/>
      <w:lvlJc w:val="left"/>
      <w:pPr>
        <w:tabs>
          <w:tab w:val="num" w:pos="3600"/>
        </w:tabs>
        <w:ind w:left="3600" w:hanging="360"/>
      </w:pPr>
      <w:rPr>
        <w:rFonts w:ascii="Arial" w:hAnsi="Arial" w:hint="default"/>
      </w:rPr>
    </w:lvl>
    <w:lvl w:ilvl="5" w:tplc="9C12D214" w:tentative="1">
      <w:start w:val="1"/>
      <w:numFmt w:val="bullet"/>
      <w:lvlText w:val="•"/>
      <w:lvlJc w:val="left"/>
      <w:pPr>
        <w:tabs>
          <w:tab w:val="num" w:pos="4320"/>
        </w:tabs>
        <w:ind w:left="4320" w:hanging="360"/>
      </w:pPr>
      <w:rPr>
        <w:rFonts w:ascii="Arial" w:hAnsi="Arial" w:hint="default"/>
      </w:rPr>
    </w:lvl>
    <w:lvl w:ilvl="6" w:tplc="D57ED4CA" w:tentative="1">
      <w:start w:val="1"/>
      <w:numFmt w:val="bullet"/>
      <w:lvlText w:val="•"/>
      <w:lvlJc w:val="left"/>
      <w:pPr>
        <w:tabs>
          <w:tab w:val="num" w:pos="5040"/>
        </w:tabs>
        <w:ind w:left="5040" w:hanging="360"/>
      </w:pPr>
      <w:rPr>
        <w:rFonts w:ascii="Arial" w:hAnsi="Arial" w:hint="default"/>
      </w:rPr>
    </w:lvl>
    <w:lvl w:ilvl="7" w:tplc="F6384D5C" w:tentative="1">
      <w:start w:val="1"/>
      <w:numFmt w:val="bullet"/>
      <w:lvlText w:val="•"/>
      <w:lvlJc w:val="left"/>
      <w:pPr>
        <w:tabs>
          <w:tab w:val="num" w:pos="5760"/>
        </w:tabs>
        <w:ind w:left="5760" w:hanging="360"/>
      </w:pPr>
      <w:rPr>
        <w:rFonts w:ascii="Arial" w:hAnsi="Arial" w:hint="default"/>
      </w:rPr>
    </w:lvl>
    <w:lvl w:ilvl="8" w:tplc="50CE7444" w:tentative="1">
      <w:start w:val="1"/>
      <w:numFmt w:val="bullet"/>
      <w:lvlText w:val="•"/>
      <w:lvlJc w:val="left"/>
      <w:pPr>
        <w:tabs>
          <w:tab w:val="num" w:pos="6480"/>
        </w:tabs>
        <w:ind w:left="6480" w:hanging="360"/>
      </w:pPr>
      <w:rPr>
        <w:rFonts w:ascii="Arial" w:hAnsi="Arial" w:hint="default"/>
      </w:rPr>
    </w:lvl>
  </w:abstractNum>
  <w:abstractNum w:abstractNumId="23">
    <w:nsid w:val="47DC0A35"/>
    <w:multiLevelType w:val="hybridMultilevel"/>
    <w:tmpl w:val="9FB68B0E"/>
    <w:lvl w:ilvl="0" w:tplc="17B01550">
      <w:start w:val="1"/>
      <w:numFmt w:val="bullet"/>
      <w:lvlText w:val="•"/>
      <w:lvlJc w:val="left"/>
      <w:pPr>
        <w:tabs>
          <w:tab w:val="num" w:pos="720"/>
        </w:tabs>
        <w:ind w:left="720" w:hanging="360"/>
      </w:pPr>
      <w:rPr>
        <w:rFonts w:ascii="Arial" w:hAnsi="Arial" w:hint="default"/>
      </w:rPr>
    </w:lvl>
    <w:lvl w:ilvl="1" w:tplc="217CF46C" w:tentative="1">
      <w:start w:val="1"/>
      <w:numFmt w:val="bullet"/>
      <w:lvlText w:val="•"/>
      <w:lvlJc w:val="left"/>
      <w:pPr>
        <w:tabs>
          <w:tab w:val="num" w:pos="1440"/>
        </w:tabs>
        <w:ind w:left="1440" w:hanging="360"/>
      </w:pPr>
      <w:rPr>
        <w:rFonts w:ascii="Arial" w:hAnsi="Arial" w:hint="default"/>
      </w:rPr>
    </w:lvl>
    <w:lvl w:ilvl="2" w:tplc="817CF09A" w:tentative="1">
      <w:start w:val="1"/>
      <w:numFmt w:val="bullet"/>
      <w:lvlText w:val="•"/>
      <w:lvlJc w:val="left"/>
      <w:pPr>
        <w:tabs>
          <w:tab w:val="num" w:pos="2160"/>
        </w:tabs>
        <w:ind w:left="2160" w:hanging="360"/>
      </w:pPr>
      <w:rPr>
        <w:rFonts w:ascii="Arial" w:hAnsi="Arial" w:hint="default"/>
      </w:rPr>
    </w:lvl>
    <w:lvl w:ilvl="3" w:tplc="024A3A30" w:tentative="1">
      <w:start w:val="1"/>
      <w:numFmt w:val="bullet"/>
      <w:lvlText w:val="•"/>
      <w:lvlJc w:val="left"/>
      <w:pPr>
        <w:tabs>
          <w:tab w:val="num" w:pos="2880"/>
        </w:tabs>
        <w:ind w:left="2880" w:hanging="360"/>
      </w:pPr>
      <w:rPr>
        <w:rFonts w:ascii="Arial" w:hAnsi="Arial" w:hint="default"/>
      </w:rPr>
    </w:lvl>
    <w:lvl w:ilvl="4" w:tplc="9C62EA5A" w:tentative="1">
      <w:start w:val="1"/>
      <w:numFmt w:val="bullet"/>
      <w:lvlText w:val="•"/>
      <w:lvlJc w:val="left"/>
      <w:pPr>
        <w:tabs>
          <w:tab w:val="num" w:pos="3600"/>
        </w:tabs>
        <w:ind w:left="3600" w:hanging="360"/>
      </w:pPr>
      <w:rPr>
        <w:rFonts w:ascii="Arial" w:hAnsi="Arial" w:hint="default"/>
      </w:rPr>
    </w:lvl>
    <w:lvl w:ilvl="5" w:tplc="42AC4C20" w:tentative="1">
      <w:start w:val="1"/>
      <w:numFmt w:val="bullet"/>
      <w:lvlText w:val="•"/>
      <w:lvlJc w:val="left"/>
      <w:pPr>
        <w:tabs>
          <w:tab w:val="num" w:pos="4320"/>
        </w:tabs>
        <w:ind w:left="4320" w:hanging="360"/>
      </w:pPr>
      <w:rPr>
        <w:rFonts w:ascii="Arial" w:hAnsi="Arial" w:hint="default"/>
      </w:rPr>
    </w:lvl>
    <w:lvl w:ilvl="6" w:tplc="E990E144" w:tentative="1">
      <w:start w:val="1"/>
      <w:numFmt w:val="bullet"/>
      <w:lvlText w:val="•"/>
      <w:lvlJc w:val="left"/>
      <w:pPr>
        <w:tabs>
          <w:tab w:val="num" w:pos="5040"/>
        </w:tabs>
        <w:ind w:left="5040" w:hanging="360"/>
      </w:pPr>
      <w:rPr>
        <w:rFonts w:ascii="Arial" w:hAnsi="Arial" w:hint="default"/>
      </w:rPr>
    </w:lvl>
    <w:lvl w:ilvl="7" w:tplc="6BECD768" w:tentative="1">
      <w:start w:val="1"/>
      <w:numFmt w:val="bullet"/>
      <w:lvlText w:val="•"/>
      <w:lvlJc w:val="left"/>
      <w:pPr>
        <w:tabs>
          <w:tab w:val="num" w:pos="5760"/>
        </w:tabs>
        <w:ind w:left="5760" w:hanging="360"/>
      </w:pPr>
      <w:rPr>
        <w:rFonts w:ascii="Arial" w:hAnsi="Arial" w:hint="default"/>
      </w:rPr>
    </w:lvl>
    <w:lvl w:ilvl="8" w:tplc="5532C6A2" w:tentative="1">
      <w:start w:val="1"/>
      <w:numFmt w:val="bullet"/>
      <w:lvlText w:val="•"/>
      <w:lvlJc w:val="left"/>
      <w:pPr>
        <w:tabs>
          <w:tab w:val="num" w:pos="6480"/>
        </w:tabs>
        <w:ind w:left="6480" w:hanging="360"/>
      </w:pPr>
      <w:rPr>
        <w:rFonts w:ascii="Arial" w:hAnsi="Arial" w:hint="default"/>
      </w:rPr>
    </w:lvl>
  </w:abstractNum>
  <w:abstractNum w:abstractNumId="24">
    <w:nsid w:val="4BC053D0"/>
    <w:multiLevelType w:val="hybridMultilevel"/>
    <w:tmpl w:val="481E0618"/>
    <w:lvl w:ilvl="0" w:tplc="1ACA369E">
      <w:start w:val="1"/>
      <w:numFmt w:val="bullet"/>
      <w:lvlText w:val="•"/>
      <w:lvlJc w:val="left"/>
      <w:pPr>
        <w:tabs>
          <w:tab w:val="num" w:pos="720"/>
        </w:tabs>
        <w:ind w:left="720" w:hanging="360"/>
      </w:pPr>
      <w:rPr>
        <w:rFonts w:ascii="Arial" w:hAnsi="Arial" w:hint="default"/>
      </w:rPr>
    </w:lvl>
    <w:lvl w:ilvl="1" w:tplc="A212302E" w:tentative="1">
      <w:start w:val="1"/>
      <w:numFmt w:val="bullet"/>
      <w:lvlText w:val="•"/>
      <w:lvlJc w:val="left"/>
      <w:pPr>
        <w:tabs>
          <w:tab w:val="num" w:pos="1440"/>
        </w:tabs>
        <w:ind w:left="1440" w:hanging="360"/>
      </w:pPr>
      <w:rPr>
        <w:rFonts w:ascii="Arial" w:hAnsi="Arial" w:hint="default"/>
      </w:rPr>
    </w:lvl>
    <w:lvl w:ilvl="2" w:tplc="9C029BD0" w:tentative="1">
      <w:start w:val="1"/>
      <w:numFmt w:val="bullet"/>
      <w:lvlText w:val="•"/>
      <w:lvlJc w:val="left"/>
      <w:pPr>
        <w:tabs>
          <w:tab w:val="num" w:pos="2160"/>
        </w:tabs>
        <w:ind w:left="2160" w:hanging="360"/>
      </w:pPr>
      <w:rPr>
        <w:rFonts w:ascii="Arial" w:hAnsi="Arial" w:hint="default"/>
      </w:rPr>
    </w:lvl>
    <w:lvl w:ilvl="3" w:tplc="E9D8C4F2" w:tentative="1">
      <w:start w:val="1"/>
      <w:numFmt w:val="bullet"/>
      <w:lvlText w:val="•"/>
      <w:lvlJc w:val="left"/>
      <w:pPr>
        <w:tabs>
          <w:tab w:val="num" w:pos="2880"/>
        </w:tabs>
        <w:ind w:left="2880" w:hanging="360"/>
      </w:pPr>
      <w:rPr>
        <w:rFonts w:ascii="Arial" w:hAnsi="Arial" w:hint="default"/>
      </w:rPr>
    </w:lvl>
    <w:lvl w:ilvl="4" w:tplc="079A0BFC" w:tentative="1">
      <w:start w:val="1"/>
      <w:numFmt w:val="bullet"/>
      <w:lvlText w:val="•"/>
      <w:lvlJc w:val="left"/>
      <w:pPr>
        <w:tabs>
          <w:tab w:val="num" w:pos="3600"/>
        </w:tabs>
        <w:ind w:left="3600" w:hanging="360"/>
      </w:pPr>
      <w:rPr>
        <w:rFonts w:ascii="Arial" w:hAnsi="Arial" w:hint="default"/>
      </w:rPr>
    </w:lvl>
    <w:lvl w:ilvl="5" w:tplc="16784BEC" w:tentative="1">
      <w:start w:val="1"/>
      <w:numFmt w:val="bullet"/>
      <w:lvlText w:val="•"/>
      <w:lvlJc w:val="left"/>
      <w:pPr>
        <w:tabs>
          <w:tab w:val="num" w:pos="4320"/>
        </w:tabs>
        <w:ind w:left="4320" w:hanging="360"/>
      </w:pPr>
      <w:rPr>
        <w:rFonts w:ascii="Arial" w:hAnsi="Arial" w:hint="default"/>
      </w:rPr>
    </w:lvl>
    <w:lvl w:ilvl="6" w:tplc="01268BDC" w:tentative="1">
      <w:start w:val="1"/>
      <w:numFmt w:val="bullet"/>
      <w:lvlText w:val="•"/>
      <w:lvlJc w:val="left"/>
      <w:pPr>
        <w:tabs>
          <w:tab w:val="num" w:pos="5040"/>
        </w:tabs>
        <w:ind w:left="5040" w:hanging="360"/>
      </w:pPr>
      <w:rPr>
        <w:rFonts w:ascii="Arial" w:hAnsi="Arial" w:hint="default"/>
      </w:rPr>
    </w:lvl>
    <w:lvl w:ilvl="7" w:tplc="EBA60288" w:tentative="1">
      <w:start w:val="1"/>
      <w:numFmt w:val="bullet"/>
      <w:lvlText w:val="•"/>
      <w:lvlJc w:val="left"/>
      <w:pPr>
        <w:tabs>
          <w:tab w:val="num" w:pos="5760"/>
        </w:tabs>
        <w:ind w:left="5760" w:hanging="360"/>
      </w:pPr>
      <w:rPr>
        <w:rFonts w:ascii="Arial" w:hAnsi="Arial" w:hint="default"/>
      </w:rPr>
    </w:lvl>
    <w:lvl w:ilvl="8" w:tplc="5D5CFF88" w:tentative="1">
      <w:start w:val="1"/>
      <w:numFmt w:val="bullet"/>
      <w:lvlText w:val="•"/>
      <w:lvlJc w:val="left"/>
      <w:pPr>
        <w:tabs>
          <w:tab w:val="num" w:pos="6480"/>
        </w:tabs>
        <w:ind w:left="6480" w:hanging="360"/>
      </w:pPr>
      <w:rPr>
        <w:rFonts w:ascii="Arial" w:hAnsi="Arial" w:hint="default"/>
      </w:rPr>
    </w:lvl>
  </w:abstractNum>
  <w:abstractNum w:abstractNumId="25">
    <w:nsid w:val="4C883559"/>
    <w:multiLevelType w:val="hybridMultilevel"/>
    <w:tmpl w:val="9C5A9A54"/>
    <w:lvl w:ilvl="0" w:tplc="FD486F08">
      <w:start w:val="1"/>
      <w:numFmt w:val="bullet"/>
      <w:lvlText w:val="-"/>
      <w:lvlJc w:val="left"/>
      <w:pPr>
        <w:tabs>
          <w:tab w:val="num" w:pos="720"/>
        </w:tabs>
        <w:ind w:left="720" w:hanging="360"/>
      </w:pPr>
      <w:rPr>
        <w:rFonts w:ascii="Times New Roman" w:hAnsi="Times New Roman" w:hint="default"/>
      </w:rPr>
    </w:lvl>
    <w:lvl w:ilvl="1" w:tplc="13DA0534">
      <w:start w:val="1"/>
      <w:numFmt w:val="bullet"/>
      <w:lvlText w:val="-"/>
      <w:lvlJc w:val="left"/>
      <w:pPr>
        <w:tabs>
          <w:tab w:val="num" w:pos="1440"/>
        </w:tabs>
        <w:ind w:left="1440" w:hanging="360"/>
      </w:pPr>
      <w:rPr>
        <w:rFonts w:ascii="Times New Roman" w:hAnsi="Times New Roman" w:hint="default"/>
      </w:rPr>
    </w:lvl>
    <w:lvl w:ilvl="2" w:tplc="03F66454" w:tentative="1">
      <w:start w:val="1"/>
      <w:numFmt w:val="bullet"/>
      <w:lvlText w:val="-"/>
      <w:lvlJc w:val="left"/>
      <w:pPr>
        <w:tabs>
          <w:tab w:val="num" w:pos="2160"/>
        </w:tabs>
        <w:ind w:left="2160" w:hanging="360"/>
      </w:pPr>
      <w:rPr>
        <w:rFonts w:ascii="Times New Roman" w:hAnsi="Times New Roman" w:hint="default"/>
      </w:rPr>
    </w:lvl>
    <w:lvl w:ilvl="3" w:tplc="74A2EB16" w:tentative="1">
      <w:start w:val="1"/>
      <w:numFmt w:val="bullet"/>
      <w:lvlText w:val="-"/>
      <w:lvlJc w:val="left"/>
      <w:pPr>
        <w:tabs>
          <w:tab w:val="num" w:pos="2880"/>
        </w:tabs>
        <w:ind w:left="2880" w:hanging="360"/>
      </w:pPr>
      <w:rPr>
        <w:rFonts w:ascii="Times New Roman" w:hAnsi="Times New Roman" w:hint="default"/>
      </w:rPr>
    </w:lvl>
    <w:lvl w:ilvl="4" w:tplc="30A2081C" w:tentative="1">
      <w:start w:val="1"/>
      <w:numFmt w:val="bullet"/>
      <w:lvlText w:val="-"/>
      <w:lvlJc w:val="left"/>
      <w:pPr>
        <w:tabs>
          <w:tab w:val="num" w:pos="3600"/>
        </w:tabs>
        <w:ind w:left="3600" w:hanging="360"/>
      </w:pPr>
      <w:rPr>
        <w:rFonts w:ascii="Times New Roman" w:hAnsi="Times New Roman" w:hint="default"/>
      </w:rPr>
    </w:lvl>
    <w:lvl w:ilvl="5" w:tplc="8B48B6EC" w:tentative="1">
      <w:start w:val="1"/>
      <w:numFmt w:val="bullet"/>
      <w:lvlText w:val="-"/>
      <w:lvlJc w:val="left"/>
      <w:pPr>
        <w:tabs>
          <w:tab w:val="num" w:pos="4320"/>
        </w:tabs>
        <w:ind w:left="4320" w:hanging="360"/>
      </w:pPr>
      <w:rPr>
        <w:rFonts w:ascii="Times New Roman" w:hAnsi="Times New Roman" w:hint="default"/>
      </w:rPr>
    </w:lvl>
    <w:lvl w:ilvl="6" w:tplc="2834D46E" w:tentative="1">
      <w:start w:val="1"/>
      <w:numFmt w:val="bullet"/>
      <w:lvlText w:val="-"/>
      <w:lvlJc w:val="left"/>
      <w:pPr>
        <w:tabs>
          <w:tab w:val="num" w:pos="5040"/>
        </w:tabs>
        <w:ind w:left="5040" w:hanging="360"/>
      </w:pPr>
      <w:rPr>
        <w:rFonts w:ascii="Times New Roman" w:hAnsi="Times New Roman" w:hint="default"/>
      </w:rPr>
    </w:lvl>
    <w:lvl w:ilvl="7" w:tplc="3B384F00" w:tentative="1">
      <w:start w:val="1"/>
      <w:numFmt w:val="bullet"/>
      <w:lvlText w:val="-"/>
      <w:lvlJc w:val="left"/>
      <w:pPr>
        <w:tabs>
          <w:tab w:val="num" w:pos="5760"/>
        </w:tabs>
        <w:ind w:left="5760" w:hanging="360"/>
      </w:pPr>
      <w:rPr>
        <w:rFonts w:ascii="Times New Roman" w:hAnsi="Times New Roman" w:hint="default"/>
      </w:rPr>
    </w:lvl>
    <w:lvl w:ilvl="8" w:tplc="00CE51C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2825FB"/>
    <w:multiLevelType w:val="hybridMultilevel"/>
    <w:tmpl w:val="88440604"/>
    <w:lvl w:ilvl="0" w:tplc="AE1A8E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217AB"/>
    <w:multiLevelType w:val="hybridMultilevel"/>
    <w:tmpl w:val="74D48406"/>
    <w:lvl w:ilvl="0" w:tplc="57E2D922">
      <w:start w:val="1"/>
      <w:numFmt w:val="bullet"/>
      <w:lvlText w:val="•"/>
      <w:lvlJc w:val="left"/>
      <w:pPr>
        <w:tabs>
          <w:tab w:val="num" w:pos="720"/>
        </w:tabs>
        <w:ind w:left="720" w:hanging="360"/>
      </w:pPr>
      <w:rPr>
        <w:rFonts w:ascii="Times New Roman" w:hAnsi="Times New Roman" w:hint="default"/>
      </w:rPr>
    </w:lvl>
    <w:lvl w:ilvl="1" w:tplc="73D059A0" w:tentative="1">
      <w:start w:val="1"/>
      <w:numFmt w:val="bullet"/>
      <w:lvlText w:val="•"/>
      <w:lvlJc w:val="left"/>
      <w:pPr>
        <w:tabs>
          <w:tab w:val="num" w:pos="1440"/>
        </w:tabs>
        <w:ind w:left="1440" w:hanging="360"/>
      </w:pPr>
      <w:rPr>
        <w:rFonts w:ascii="Times New Roman" w:hAnsi="Times New Roman" w:hint="default"/>
      </w:rPr>
    </w:lvl>
    <w:lvl w:ilvl="2" w:tplc="C27CB23E" w:tentative="1">
      <w:start w:val="1"/>
      <w:numFmt w:val="bullet"/>
      <w:lvlText w:val="•"/>
      <w:lvlJc w:val="left"/>
      <w:pPr>
        <w:tabs>
          <w:tab w:val="num" w:pos="2160"/>
        </w:tabs>
        <w:ind w:left="2160" w:hanging="360"/>
      </w:pPr>
      <w:rPr>
        <w:rFonts w:ascii="Times New Roman" w:hAnsi="Times New Roman" w:hint="default"/>
      </w:rPr>
    </w:lvl>
    <w:lvl w:ilvl="3" w:tplc="8ADA6EAA" w:tentative="1">
      <w:start w:val="1"/>
      <w:numFmt w:val="bullet"/>
      <w:lvlText w:val="•"/>
      <w:lvlJc w:val="left"/>
      <w:pPr>
        <w:tabs>
          <w:tab w:val="num" w:pos="2880"/>
        </w:tabs>
        <w:ind w:left="2880" w:hanging="360"/>
      </w:pPr>
      <w:rPr>
        <w:rFonts w:ascii="Times New Roman" w:hAnsi="Times New Roman" w:hint="default"/>
      </w:rPr>
    </w:lvl>
    <w:lvl w:ilvl="4" w:tplc="CB50387C" w:tentative="1">
      <w:start w:val="1"/>
      <w:numFmt w:val="bullet"/>
      <w:lvlText w:val="•"/>
      <w:lvlJc w:val="left"/>
      <w:pPr>
        <w:tabs>
          <w:tab w:val="num" w:pos="3600"/>
        </w:tabs>
        <w:ind w:left="3600" w:hanging="360"/>
      </w:pPr>
      <w:rPr>
        <w:rFonts w:ascii="Times New Roman" w:hAnsi="Times New Roman" w:hint="default"/>
      </w:rPr>
    </w:lvl>
    <w:lvl w:ilvl="5" w:tplc="5B7C2016" w:tentative="1">
      <w:start w:val="1"/>
      <w:numFmt w:val="bullet"/>
      <w:lvlText w:val="•"/>
      <w:lvlJc w:val="left"/>
      <w:pPr>
        <w:tabs>
          <w:tab w:val="num" w:pos="4320"/>
        </w:tabs>
        <w:ind w:left="4320" w:hanging="360"/>
      </w:pPr>
      <w:rPr>
        <w:rFonts w:ascii="Times New Roman" w:hAnsi="Times New Roman" w:hint="default"/>
      </w:rPr>
    </w:lvl>
    <w:lvl w:ilvl="6" w:tplc="5C92DE38" w:tentative="1">
      <w:start w:val="1"/>
      <w:numFmt w:val="bullet"/>
      <w:lvlText w:val="•"/>
      <w:lvlJc w:val="left"/>
      <w:pPr>
        <w:tabs>
          <w:tab w:val="num" w:pos="5040"/>
        </w:tabs>
        <w:ind w:left="5040" w:hanging="360"/>
      </w:pPr>
      <w:rPr>
        <w:rFonts w:ascii="Times New Roman" w:hAnsi="Times New Roman" w:hint="default"/>
      </w:rPr>
    </w:lvl>
    <w:lvl w:ilvl="7" w:tplc="95E857C0" w:tentative="1">
      <w:start w:val="1"/>
      <w:numFmt w:val="bullet"/>
      <w:lvlText w:val="•"/>
      <w:lvlJc w:val="left"/>
      <w:pPr>
        <w:tabs>
          <w:tab w:val="num" w:pos="5760"/>
        </w:tabs>
        <w:ind w:left="5760" w:hanging="360"/>
      </w:pPr>
      <w:rPr>
        <w:rFonts w:ascii="Times New Roman" w:hAnsi="Times New Roman" w:hint="default"/>
      </w:rPr>
    </w:lvl>
    <w:lvl w:ilvl="8" w:tplc="E108A6C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DB76DF6"/>
    <w:multiLevelType w:val="hybridMultilevel"/>
    <w:tmpl w:val="85B29C7E"/>
    <w:lvl w:ilvl="0" w:tplc="E4869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2494A"/>
    <w:multiLevelType w:val="hybridMultilevel"/>
    <w:tmpl w:val="BB0429B8"/>
    <w:lvl w:ilvl="0" w:tplc="E75AFB48">
      <w:start w:val="1"/>
      <w:numFmt w:val="bullet"/>
      <w:lvlText w:val="•"/>
      <w:lvlJc w:val="left"/>
      <w:pPr>
        <w:tabs>
          <w:tab w:val="num" w:pos="720"/>
        </w:tabs>
        <w:ind w:left="720" w:hanging="360"/>
      </w:pPr>
      <w:rPr>
        <w:rFonts w:ascii="SimSun" w:hAnsi="SimSun" w:hint="default"/>
      </w:rPr>
    </w:lvl>
    <w:lvl w:ilvl="1" w:tplc="9A5E9040" w:tentative="1">
      <w:start w:val="1"/>
      <w:numFmt w:val="bullet"/>
      <w:lvlText w:val="•"/>
      <w:lvlJc w:val="left"/>
      <w:pPr>
        <w:tabs>
          <w:tab w:val="num" w:pos="1440"/>
        </w:tabs>
        <w:ind w:left="1440" w:hanging="360"/>
      </w:pPr>
      <w:rPr>
        <w:rFonts w:ascii="SimSun" w:hAnsi="SimSun" w:hint="default"/>
      </w:rPr>
    </w:lvl>
    <w:lvl w:ilvl="2" w:tplc="86A8469C" w:tentative="1">
      <w:start w:val="1"/>
      <w:numFmt w:val="bullet"/>
      <w:lvlText w:val="•"/>
      <w:lvlJc w:val="left"/>
      <w:pPr>
        <w:tabs>
          <w:tab w:val="num" w:pos="2160"/>
        </w:tabs>
        <w:ind w:left="2160" w:hanging="360"/>
      </w:pPr>
      <w:rPr>
        <w:rFonts w:ascii="SimSun" w:hAnsi="SimSun" w:hint="default"/>
      </w:rPr>
    </w:lvl>
    <w:lvl w:ilvl="3" w:tplc="4584595A" w:tentative="1">
      <w:start w:val="1"/>
      <w:numFmt w:val="bullet"/>
      <w:lvlText w:val="•"/>
      <w:lvlJc w:val="left"/>
      <w:pPr>
        <w:tabs>
          <w:tab w:val="num" w:pos="2880"/>
        </w:tabs>
        <w:ind w:left="2880" w:hanging="360"/>
      </w:pPr>
      <w:rPr>
        <w:rFonts w:ascii="SimSun" w:hAnsi="SimSun" w:hint="default"/>
      </w:rPr>
    </w:lvl>
    <w:lvl w:ilvl="4" w:tplc="2DA44C92" w:tentative="1">
      <w:start w:val="1"/>
      <w:numFmt w:val="bullet"/>
      <w:lvlText w:val="•"/>
      <w:lvlJc w:val="left"/>
      <w:pPr>
        <w:tabs>
          <w:tab w:val="num" w:pos="3600"/>
        </w:tabs>
        <w:ind w:left="3600" w:hanging="360"/>
      </w:pPr>
      <w:rPr>
        <w:rFonts w:ascii="SimSun" w:hAnsi="SimSun" w:hint="default"/>
      </w:rPr>
    </w:lvl>
    <w:lvl w:ilvl="5" w:tplc="DF2E976C" w:tentative="1">
      <w:start w:val="1"/>
      <w:numFmt w:val="bullet"/>
      <w:lvlText w:val="•"/>
      <w:lvlJc w:val="left"/>
      <w:pPr>
        <w:tabs>
          <w:tab w:val="num" w:pos="4320"/>
        </w:tabs>
        <w:ind w:left="4320" w:hanging="360"/>
      </w:pPr>
      <w:rPr>
        <w:rFonts w:ascii="SimSun" w:hAnsi="SimSun" w:hint="default"/>
      </w:rPr>
    </w:lvl>
    <w:lvl w:ilvl="6" w:tplc="7EFAB4F6" w:tentative="1">
      <w:start w:val="1"/>
      <w:numFmt w:val="bullet"/>
      <w:lvlText w:val="•"/>
      <w:lvlJc w:val="left"/>
      <w:pPr>
        <w:tabs>
          <w:tab w:val="num" w:pos="5040"/>
        </w:tabs>
        <w:ind w:left="5040" w:hanging="360"/>
      </w:pPr>
      <w:rPr>
        <w:rFonts w:ascii="SimSun" w:hAnsi="SimSun" w:hint="default"/>
      </w:rPr>
    </w:lvl>
    <w:lvl w:ilvl="7" w:tplc="CB9A7CA4" w:tentative="1">
      <w:start w:val="1"/>
      <w:numFmt w:val="bullet"/>
      <w:lvlText w:val="•"/>
      <w:lvlJc w:val="left"/>
      <w:pPr>
        <w:tabs>
          <w:tab w:val="num" w:pos="5760"/>
        </w:tabs>
        <w:ind w:left="5760" w:hanging="360"/>
      </w:pPr>
      <w:rPr>
        <w:rFonts w:ascii="SimSun" w:hAnsi="SimSun" w:hint="default"/>
      </w:rPr>
    </w:lvl>
    <w:lvl w:ilvl="8" w:tplc="FD7C153E" w:tentative="1">
      <w:start w:val="1"/>
      <w:numFmt w:val="bullet"/>
      <w:lvlText w:val="•"/>
      <w:lvlJc w:val="left"/>
      <w:pPr>
        <w:tabs>
          <w:tab w:val="num" w:pos="6480"/>
        </w:tabs>
        <w:ind w:left="6480" w:hanging="360"/>
      </w:pPr>
      <w:rPr>
        <w:rFonts w:ascii="SimSun" w:hAnsi="SimSun" w:hint="default"/>
      </w:rPr>
    </w:lvl>
  </w:abstractNum>
  <w:abstractNum w:abstractNumId="30">
    <w:nsid w:val="63BD1C83"/>
    <w:multiLevelType w:val="hybridMultilevel"/>
    <w:tmpl w:val="27484E8E"/>
    <w:lvl w:ilvl="0" w:tplc="1202362E">
      <w:start w:val="1"/>
      <w:numFmt w:val="bullet"/>
      <w:lvlText w:val="-"/>
      <w:lvlJc w:val="left"/>
      <w:pPr>
        <w:tabs>
          <w:tab w:val="num" w:pos="720"/>
        </w:tabs>
        <w:ind w:left="720" w:hanging="360"/>
      </w:pPr>
      <w:rPr>
        <w:rFonts w:ascii="SimSun" w:hAnsi="SimSun" w:hint="default"/>
      </w:rPr>
    </w:lvl>
    <w:lvl w:ilvl="1" w:tplc="FF3AFA36">
      <w:start w:val="1"/>
      <w:numFmt w:val="bullet"/>
      <w:lvlText w:val="-"/>
      <w:lvlJc w:val="left"/>
      <w:pPr>
        <w:tabs>
          <w:tab w:val="num" w:pos="1440"/>
        </w:tabs>
        <w:ind w:left="1440" w:hanging="360"/>
      </w:pPr>
      <w:rPr>
        <w:rFonts w:ascii="SimSun" w:hAnsi="SimSun" w:hint="default"/>
      </w:rPr>
    </w:lvl>
    <w:lvl w:ilvl="2" w:tplc="B50C407C" w:tentative="1">
      <w:start w:val="1"/>
      <w:numFmt w:val="bullet"/>
      <w:lvlText w:val="-"/>
      <w:lvlJc w:val="left"/>
      <w:pPr>
        <w:tabs>
          <w:tab w:val="num" w:pos="2160"/>
        </w:tabs>
        <w:ind w:left="2160" w:hanging="360"/>
      </w:pPr>
      <w:rPr>
        <w:rFonts w:ascii="SimSun" w:hAnsi="SimSun" w:hint="default"/>
      </w:rPr>
    </w:lvl>
    <w:lvl w:ilvl="3" w:tplc="618A730A" w:tentative="1">
      <w:start w:val="1"/>
      <w:numFmt w:val="bullet"/>
      <w:lvlText w:val="-"/>
      <w:lvlJc w:val="left"/>
      <w:pPr>
        <w:tabs>
          <w:tab w:val="num" w:pos="2880"/>
        </w:tabs>
        <w:ind w:left="2880" w:hanging="360"/>
      </w:pPr>
      <w:rPr>
        <w:rFonts w:ascii="SimSun" w:hAnsi="SimSun" w:hint="default"/>
      </w:rPr>
    </w:lvl>
    <w:lvl w:ilvl="4" w:tplc="BD46D0AC" w:tentative="1">
      <w:start w:val="1"/>
      <w:numFmt w:val="bullet"/>
      <w:lvlText w:val="-"/>
      <w:lvlJc w:val="left"/>
      <w:pPr>
        <w:tabs>
          <w:tab w:val="num" w:pos="3600"/>
        </w:tabs>
        <w:ind w:left="3600" w:hanging="360"/>
      </w:pPr>
      <w:rPr>
        <w:rFonts w:ascii="SimSun" w:hAnsi="SimSun" w:hint="default"/>
      </w:rPr>
    </w:lvl>
    <w:lvl w:ilvl="5" w:tplc="FA1EFA42" w:tentative="1">
      <w:start w:val="1"/>
      <w:numFmt w:val="bullet"/>
      <w:lvlText w:val="-"/>
      <w:lvlJc w:val="left"/>
      <w:pPr>
        <w:tabs>
          <w:tab w:val="num" w:pos="4320"/>
        </w:tabs>
        <w:ind w:left="4320" w:hanging="360"/>
      </w:pPr>
      <w:rPr>
        <w:rFonts w:ascii="SimSun" w:hAnsi="SimSun" w:hint="default"/>
      </w:rPr>
    </w:lvl>
    <w:lvl w:ilvl="6" w:tplc="476C65FC" w:tentative="1">
      <w:start w:val="1"/>
      <w:numFmt w:val="bullet"/>
      <w:lvlText w:val="-"/>
      <w:lvlJc w:val="left"/>
      <w:pPr>
        <w:tabs>
          <w:tab w:val="num" w:pos="5040"/>
        </w:tabs>
        <w:ind w:left="5040" w:hanging="360"/>
      </w:pPr>
      <w:rPr>
        <w:rFonts w:ascii="SimSun" w:hAnsi="SimSun" w:hint="default"/>
      </w:rPr>
    </w:lvl>
    <w:lvl w:ilvl="7" w:tplc="0FD6EEC0" w:tentative="1">
      <w:start w:val="1"/>
      <w:numFmt w:val="bullet"/>
      <w:lvlText w:val="-"/>
      <w:lvlJc w:val="left"/>
      <w:pPr>
        <w:tabs>
          <w:tab w:val="num" w:pos="5760"/>
        </w:tabs>
        <w:ind w:left="5760" w:hanging="360"/>
      </w:pPr>
      <w:rPr>
        <w:rFonts w:ascii="SimSun" w:hAnsi="SimSun" w:hint="default"/>
      </w:rPr>
    </w:lvl>
    <w:lvl w:ilvl="8" w:tplc="F6780BB8" w:tentative="1">
      <w:start w:val="1"/>
      <w:numFmt w:val="bullet"/>
      <w:lvlText w:val="-"/>
      <w:lvlJc w:val="left"/>
      <w:pPr>
        <w:tabs>
          <w:tab w:val="num" w:pos="6480"/>
        </w:tabs>
        <w:ind w:left="6480" w:hanging="360"/>
      </w:pPr>
      <w:rPr>
        <w:rFonts w:ascii="SimSun" w:hAnsi="SimSun" w:hint="default"/>
      </w:rPr>
    </w:lvl>
  </w:abstractNum>
  <w:abstractNum w:abstractNumId="31">
    <w:nsid w:val="64F9673E"/>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B37AD7"/>
    <w:multiLevelType w:val="hybridMultilevel"/>
    <w:tmpl w:val="D8E6A286"/>
    <w:lvl w:ilvl="0" w:tplc="87A8D24C">
      <w:start w:val="1"/>
      <w:numFmt w:val="bullet"/>
      <w:lvlText w:val="-"/>
      <w:lvlJc w:val="left"/>
      <w:pPr>
        <w:tabs>
          <w:tab w:val="num" w:pos="720"/>
        </w:tabs>
        <w:ind w:left="720" w:hanging="360"/>
      </w:pPr>
      <w:rPr>
        <w:rFonts w:ascii="Times New Roman" w:hAnsi="Times New Roman" w:hint="default"/>
      </w:rPr>
    </w:lvl>
    <w:lvl w:ilvl="1" w:tplc="3CEC72A2">
      <w:start w:val="1"/>
      <w:numFmt w:val="bullet"/>
      <w:lvlText w:val="-"/>
      <w:lvlJc w:val="left"/>
      <w:pPr>
        <w:tabs>
          <w:tab w:val="num" w:pos="1440"/>
        </w:tabs>
        <w:ind w:left="1440" w:hanging="360"/>
      </w:pPr>
      <w:rPr>
        <w:rFonts w:ascii="Times New Roman" w:hAnsi="Times New Roman" w:hint="default"/>
      </w:rPr>
    </w:lvl>
    <w:lvl w:ilvl="2" w:tplc="24485680" w:tentative="1">
      <w:start w:val="1"/>
      <w:numFmt w:val="bullet"/>
      <w:lvlText w:val="-"/>
      <w:lvlJc w:val="left"/>
      <w:pPr>
        <w:tabs>
          <w:tab w:val="num" w:pos="2160"/>
        </w:tabs>
        <w:ind w:left="2160" w:hanging="360"/>
      </w:pPr>
      <w:rPr>
        <w:rFonts w:ascii="Times New Roman" w:hAnsi="Times New Roman" w:hint="default"/>
      </w:rPr>
    </w:lvl>
    <w:lvl w:ilvl="3" w:tplc="CD84C83A" w:tentative="1">
      <w:start w:val="1"/>
      <w:numFmt w:val="bullet"/>
      <w:lvlText w:val="-"/>
      <w:lvlJc w:val="left"/>
      <w:pPr>
        <w:tabs>
          <w:tab w:val="num" w:pos="2880"/>
        </w:tabs>
        <w:ind w:left="2880" w:hanging="360"/>
      </w:pPr>
      <w:rPr>
        <w:rFonts w:ascii="Times New Roman" w:hAnsi="Times New Roman" w:hint="default"/>
      </w:rPr>
    </w:lvl>
    <w:lvl w:ilvl="4" w:tplc="E6F85B3E" w:tentative="1">
      <w:start w:val="1"/>
      <w:numFmt w:val="bullet"/>
      <w:lvlText w:val="-"/>
      <w:lvlJc w:val="left"/>
      <w:pPr>
        <w:tabs>
          <w:tab w:val="num" w:pos="3600"/>
        </w:tabs>
        <w:ind w:left="3600" w:hanging="360"/>
      </w:pPr>
      <w:rPr>
        <w:rFonts w:ascii="Times New Roman" w:hAnsi="Times New Roman" w:hint="default"/>
      </w:rPr>
    </w:lvl>
    <w:lvl w:ilvl="5" w:tplc="B02E5C64" w:tentative="1">
      <w:start w:val="1"/>
      <w:numFmt w:val="bullet"/>
      <w:lvlText w:val="-"/>
      <w:lvlJc w:val="left"/>
      <w:pPr>
        <w:tabs>
          <w:tab w:val="num" w:pos="4320"/>
        </w:tabs>
        <w:ind w:left="4320" w:hanging="360"/>
      </w:pPr>
      <w:rPr>
        <w:rFonts w:ascii="Times New Roman" w:hAnsi="Times New Roman" w:hint="default"/>
      </w:rPr>
    </w:lvl>
    <w:lvl w:ilvl="6" w:tplc="EF60BE5A" w:tentative="1">
      <w:start w:val="1"/>
      <w:numFmt w:val="bullet"/>
      <w:lvlText w:val="-"/>
      <w:lvlJc w:val="left"/>
      <w:pPr>
        <w:tabs>
          <w:tab w:val="num" w:pos="5040"/>
        </w:tabs>
        <w:ind w:left="5040" w:hanging="360"/>
      </w:pPr>
      <w:rPr>
        <w:rFonts w:ascii="Times New Roman" w:hAnsi="Times New Roman" w:hint="default"/>
      </w:rPr>
    </w:lvl>
    <w:lvl w:ilvl="7" w:tplc="036242EC" w:tentative="1">
      <w:start w:val="1"/>
      <w:numFmt w:val="bullet"/>
      <w:lvlText w:val="-"/>
      <w:lvlJc w:val="left"/>
      <w:pPr>
        <w:tabs>
          <w:tab w:val="num" w:pos="5760"/>
        </w:tabs>
        <w:ind w:left="5760" w:hanging="360"/>
      </w:pPr>
      <w:rPr>
        <w:rFonts w:ascii="Times New Roman" w:hAnsi="Times New Roman" w:hint="default"/>
      </w:rPr>
    </w:lvl>
    <w:lvl w:ilvl="8" w:tplc="D72A035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CA003FD"/>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DA3361"/>
    <w:multiLevelType w:val="hybridMultilevel"/>
    <w:tmpl w:val="A2868116"/>
    <w:lvl w:ilvl="0" w:tplc="B63A8336">
      <w:start w:val="1"/>
      <w:numFmt w:val="bullet"/>
      <w:lvlText w:val="-"/>
      <w:lvlJc w:val="left"/>
      <w:pPr>
        <w:tabs>
          <w:tab w:val="num" w:pos="720"/>
        </w:tabs>
        <w:ind w:left="720" w:hanging="360"/>
      </w:pPr>
      <w:rPr>
        <w:rFonts w:ascii="Times New Roman" w:hAnsi="Times New Roman" w:hint="default"/>
      </w:rPr>
    </w:lvl>
    <w:lvl w:ilvl="1" w:tplc="57EC74F0">
      <w:start w:val="1"/>
      <w:numFmt w:val="bullet"/>
      <w:lvlText w:val="-"/>
      <w:lvlJc w:val="left"/>
      <w:pPr>
        <w:tabs>
          <w:tab w:val="num" w:pos="1440"/>
        </w:tabs>
        <w:ind w:left="1440" w:hanging="360"/>
      </w:pPr>
      <w:rPr>
        <w:rFonts w:ascii="Times New Roman" w:hAnsi="Times New Roman" w:hint="default"/>
      </w:rPr>
    </w:lvl>
    <w:lvl w:ilvl="2" w:tplc="9EB02D32" w:tentative="1">
      <w:start w:val="1"/>
      <w:numFmt w:val="bullet"/>
      <w:lvlText w:val="-"/>
      <w:lvlJc w:val="left"/>
      <w:pPr>
        <w:tabs>
          <w:tab w:val="num" w:pos="2160"/>
        </w:tabs>
        <w:ind w:left="2160" w:hanging="360"/>
      </w:pPr>
      <w:rPr>
        <w:rFonts w:ascii="Times New Roman" w:hAnsi="Times New Roman" w:hint="default"/>
      </w:rPr>
    </w:lvl>
    <w:lvl w:ilvl="3" w:tplc="25EC4F4C" w:tentative="1">
      <w:start w:val="1"/>
      <w:numFmt w:val="bullet"/>
      <w:lvlText w:val="-"/>
      <w:lvlJc w:val="left"/>
      <w:pPr>
        <w:tabs>
          <w:tab w:val="num" w:pos="2880"/>
        </w:tabs>
        <w:ind w:left="2880" w:hanging="360"/>
      </w:pPr>
      <w:rPr>
        <w:rFonts w:ascii="Times New Roman" w:hAnsi="Times New Roman" w:hint="default"/>
      </w:rPr>
    </w:lvl>
    <w:lvl w:ilvl="4" w:tplc="82264DF8" w:tentative="1">
      <w:start w:val="1"/>
      <w:numFmt w:val="bullet"/>
      <w:lvlText w:val="-"/>
      <w:lvlJc w:val="left"/>
      <w:pPr>
        <w:tabs>
          <w:tab w:val="num" w:pos="3600"/>
        </w:tabs>
        <w:ind w:left="3600" w:hanging="360"/>
      </w:pPr>
      <w:rPr>
        <w:rFonts w:ascii="Times New Roman" w:hAnsi="Times New Roman" w:hint="default"/>
      </w:rPr>
    </w:lvl>
    <w:lvl w:ilvl="5" w:tplc="846E1196" w:tentative="1">
      <w:start w:val="1"/>
      <w:numFmt w:val="bullet"/>
      <w:lvlText w:val="-"/>
      <w:lvlJc w:val="left"/>
      <w:pPr>
        <w:tabs>
          <w:tab w:val="num" w:pos="4320"/>
        </w:tabs>
        <w:ind w:left="4320" w:hanging="360"/>
      </w:pPr>
      <w:rPr>
        <w:rFonts w:ascii="Times New Roman" w:hAnsi="Times New Roman" w:hint="default"/>
      </w:rPr>
    </w:lvl>
    <w:lvl w:ilvl="6" w:tplc="2D104780" w:tentative="1">
      <w:start w:val="1"/>
      <w:numFmt w:val="bullet"/>
      <w:lvlText w:val="-"/>
      <w:lvlJc w:val="left"/>
      <w:pPr>
        <w:tabs>
          <w:tab w:val="num" w:pos="5040"/>
        </w:tabs>
        <w:ind w:left="5040" w:hanging="360"/>
      </w:pPr>
      <w:rPr>
        <w:rFonts w:ascii="Times New Roman" w:hAnsi="Times New Roman" w:hint="default"/>
      </w:rPr>
    </w:lvl>
    <w:lvl w:ilvl="7" w:tplc="8A2C3944" w:tentative="1">
      <w:start w:val="1"/>
      <w:numFmt w:val="bullet"/>
      <w:lvlText w:val="-"/>
      <w:lvlJc w:val="left"/>
      <w:pPr>
        <w:tabs>
          <w:tab w:val="num" w:pos="5760"/>
        </w:tabs>
        <w:ind w:left="5760" w:hanging="360"/>
      </w:pPr>
      <w:rPr>
        <w:rFonts w:ascii="Times New Roman" w:hAnsi="Times New Roman" w:hint="default"/>
      </w:rPr>
    </w:lvl>
    <w:lvl w:ilvl="8" w:tplc="42622A4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8E11E84"/>
    <w:multiLevelType w:val="hybridMultilevel"/>
    <w:tmpl w:val="CE4A9FCC"/>
    <w:lvl w:ilvl="0" w:tplc="0038C8D0">
      <w:start w:val="1"/>
      <w:numFmt w:val="bullet"/>
      <w:lvlText w:val="•"/>
      <w:lvlJc w:val="left"/>
      <w:pPr>
        <w:tabs>
          <w:tab w:val="num" w:pos="720"/>
        </w:tabs>
        <w:ind w:left="720" w:hanging="360"/>
      </w:pPr>
      <w:rPr>
        <w:rFonts w:ascii="Times New Roman" w:hAnsi="Times New Roman" w:hint="default"/>
      </w:rPr>
    </w:lvl>
    <w:lvl w:ilvl="1" w:tplc="837A5F7A" w:tentative="1">
      <w:start w:val="1"/>
      <w:numFmt w:val="bullet"/>
      <w:lvlText w:val="•"/>
      <w:lvlJc w:val="left"/>
      <w:pPr>
        <w:tabs>
          <w:tab w:val="num" w:pos="1440"/>
        </w:tabs>
        <w:ind w:left="1440" w:hanging="360"/>
      </w:pPr>
      <w:rPr>
        <w:rFonts w:ascii="Times New Roman" w:hAnsi="Times New Roman" w:hint="default"/>
      </w:rPr>
    </w:lvl>
    <w:lvl w:ilvl="2" w:tplc="63EE3C3A" w:tentative="1">
      <w:start w:val="1"/>
      <w:numFmt w:val="bullet"/>
      <w:lvlText w:val="•"/>
      <w:lvlJc w:val="left"/>
      <w:pPr>
        <w:tabs>
          <w:tab w:val="num" w:pos="2160"/>
        </w:tabs>
        <w:ind w:left="2160" w:hanging="360"/>
      </w:pPr>
      <w:rPr>
        <w:rFonts w:ascii="Times New Roman" w:hAnsi="Times New Roman" w:hint="default"/>
      </w:rPr>
    </w:lvl>
    <w:lvl w:ilvl="3" w:tplc="01AEE18A" w:tentative="1">
      <w:start w:val="1"/>
      <w:numFmt w:val="bullet"/>
      <w:lvlText w:val="•"/>
      <w:lvlJc w:val="left"/>
      <w:pPr>
        <w:tabs>
          <w:tab w:val="num" w:pos="2880"/>
        </w:tabs>
        <w:ind w:left="2880" w:hanging="360"/>
      </w:pPr>
      <w:rPr>
        <w:rFonts w:ascii="Times New Roman" w:hAnsi="Times New Roman" w:hint="default"/>
      </w:rPr>
    </w:lvl>
    <w:lvl w:ilvl="4" w:tplc="016619D8" w:tentative="1">
      <w:start w:val="1"/>
      <w:numFmt w:val="bullet"/>
      <w:lvlText w:val="•"/>
      <w:lvlJc w:val="left"/>
      <w:pPr>
        <w:tabs>
          <w:tab w:val="num" w:pos="3600"/>
        </w:tabs>
        <w:ind w:left="3600" w:hanging="360"/>
      </w:pPr>
      <w:rPr>
        <w:rFonts w:ascii="Times New Roman" w:hAnsi="Times New Roman" w:hint="default"/>
      </w:rPr>
    </w:lvl>
    <w:lvl w:ilvl="5" w:tplc="BC4C4444" w:tentative="1">
      <w:start w:val="1"/>
      <w:numFmt w:val="bullet"/>
      <w:lvlText w:val="•"/>
      <w:lvlJc w:val="left"/>
      <w:pPr>
        <w:tabs>
          <w:tab w:val="num" w:pos="4320"/>
        </w:tabs>
        <w:ind w:left="4320" w:hanging="360"/>
      </w:pPr>
      <w:rPr>
        <w:rFonts w:ascii="Times New Roman" w:hAnsi="Times New Roman" w:hint="default"/>
      </w:rPr>
    </w:lvl>
    <w:lvl w:ilvl="6" w:tplc="3CF02DF0" w:tentative="1">
      <w:start w:val="1"/>
      <w:numFmt w:val="bullet"/>
      <w:lvlText w:val="•"/>
      <w:lvlJc w:val="left"/>
      <w:pPr>
        <w:tabs>
          <w:tab w:val="num" w:pos="5040"/>
        </w:tabs>
        <w:ind w:left="5040" w:hanging="360"/>
      </w:pPr>
      <w:rPr>
        <w:rFonts w:ascii="Times New Roman" w:hAnsi="Times New Roman" w:hint="default"/>
      </w:rPr>
    </w:lvl>
    <w:lvl w:ilvl="7" w:tplc="CDA0F7E6" w:tentative="1">
      <w:start w:val="1"/>
      <w:numFmt w:val="bullet"/>
      <w:lvlText w:val="•"/>
      <w:lvlJc w:val="left"/>
      <w:pPr>
        <w:tabs>
          <w:tab w:val="num" w:pos="5760"/>
        </w:tabs>
        <w:ind w:left="5760" w:hanging="360"/>
      </w:pPr>
      <w:rPr>
        <w:rFonts w:ascii="Times New Roman" w:hAnsi="Times New Roman" w:hint="default"/>
      </w:rPr>
    </w:lvl>
    <w:lvl w:ilvl="8" w:tplc="FAC63E5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A5A14BF"/>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570B53"/>
    <w:multiLevelType w:val="hybridMultilevel"/>
    <w:tmpl w:val="61B86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01371D"/>
    <w:multiLevelType w:val="hybridMultilevel"/>
    <w:tmpl w:val="0D166D74"/>
    <w:lvl w:ilvl="0" w:tplc="66FEA212">
      <w:start w:val="1"/>
      <w:numFmt w:val="bullet"/>
      <w:lvlText w:val="•"/>
      <w:lvlJc w:val="left"/>
      <w:pPr>
        <w:tabs>
          <w:tab w:val="num" w:pos="720"/>
        </w:tabs>
        <w:ind w:left="720" w:hanging="360"/>
      </w:pPr>
      <w:rPr>
        <w:rFonts w:ascii="Times New Roman" w:hAnsi="Times New Roman" w:hint="default"/>
      </w:rPr>
    </w:lvl>
    <w:lvl w:ilvl="1" w:tplc="3708B818">
      <w:start w:val="1"/>
      <w:numFmt w:val="bullet"/>
      <w:lvlText w:val="•"/>
      <w:lvlJc w:val="left"/>
      <w:pPr>
        <w:tabs>
          <w:tab w:val="num" w:pos="1440"/>
        </w:tabs>
        <w:ind w:left="1440" w:hanging="360"/>
      </w:pPr>
      <w:rPr>
        <w:rFonts w:ascii="Times New Roman" w:hAnsi="Times New Roman" w:hint="default"/>
      </w:rPr>
    </w:lvl>
    <w:lvl w:ilvl="2" w:tplc="FAAA055C" w:tentative="1">
      <w:start w:val="1"/>
      <w:numFmt w:val="bullet"/>
      <w:lvlText w:val="•"/>
      <w:lvlJc w:val="left"/>
      <w:pPr>
        <w:tabs>
          <w:tab w:val="num" w:pos="2160"/>
        </w:tabs>
        <w:ind w:left="2160" w:hanging="360"/>
      </w:pPr>
      <w:rPr>
        <w:rFonts w:ascii="Times New Roman" w:hAnsi="Times New Roman" w:hint="default"/>
      </w:rPr>
    </w:lvl>
    <w:lvl w:ilvl="3" w:tplc="E574546E" w:tentative="1">
      <w:start w:val="1"/>
      <w:numFmt w:val="bullet"/>
      <w:lvlText w:val="•"/>
      <w:lvlJc w:val="left"/>
      <w:pPr>
        <w:tabs>
          <w:tab w:val="num" w:pos="2880"/>
        </w:tabs>
        <w:ind w:left="2880" w:hanging="360"/>
      </w:pPr>
      <w:rPr>
        <w:rFonts w:ascii="Times New Roman" w:hAnsi="Times New Roman" w:hint="default"/>
      </w:rPr>
    </w:lvl>
    <w:lvl w:ilvl="4" w:tplc="85DE0178" w:tentative="1">
      <w:start w:val="1"/>
      <w:numFmt w:val="bullet"/>
      <w:lvlText w:val="•"/>
      <w:lvlJc w:val="left"/>
      <w:pPr>
        <w:tabs>
          <w:tab w:val="num" w:pos="3600"/>
        </w:tabs>
        <w:ind w:left="3600" w:hanging="360"/>
      </w:pPr>
      <w:rPr>
        <w:rFonts w:ascii="Times New Roman" w:hAnsi="Times New Roman" w:hint="default"/>
      </w:rPr>
    </w:lvl>
    <w:lvl w:ilvl="5" w:tplc="974E02AC" w:tentative="1">
      <w:start w:val="1"/>
      <w:numFmt w:val="bullet"/>
      <w:lvlText w:val="•"/>
      <w:lvlJc w:val="left"/>
      <w:pPr>
        <w:tabs>
          <w:tab w:val="num" w:pos="4320"/>
        </w:tabs>
        <w:ind w:left="4320" w:hanging="360"/>
      </w:pPr>
      <w:rPr>
        <w:rFonts w:ascii="Times New Roman" w:hAnsi="Times New Roman" w:hint="default"/>
      </w:rPr>
    </w:lvl>
    <w:lvl w:ilvl="6" w:tplc="E47E6D72" w:tentative="1">
      <w:start w:val="1"/>
      <w:numFmt w:val="bullet"/>
      <w:lvlText w:val="•"/>
      <w:lvlJc w:val="left"/>
      <w:pPr>
        <w:tabs>
          <w:tab w:val="num" w:pos="5040"/>
        </w:tabs>
        <w:ind w:left="5040" w:hanging="360"/>
      </w:pPr>
      <w:rPr>
        <w:rFonts w:ascii="Times New Roman" w:hAnsi="Times New Roman" w:hint="default"/>
      </w:rPr>
    </w:lvl>
    <w:lvl w:ilvl="7" w:tplc="279CFC92" w:tentative="1">
      <w:start w:val="1"/>
      <w:numFmt w:val="bullet"/>
      <w:lvlText w:val="•"/>
      <w:lvlJc w:val="left"/>
      <w:pPr>
        <w:tabs>
          <w:tab w:val="num" w:pos="5760"/>
        </w:tabs>
        <w:ind w:left="5760" w:hanging="360"/>
      </w:pPr>
      <w:rPr>
        <w:rFonts w:ascii="Times New Roman" w:hAnsi="Times New Roman" w:hint="default"/>
      </w:rPr>
    </w:lvl>
    <w:lvl w:ilvl="8" w:tplc="382669B8"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37"/>
  </w:num>
  <w:num w:numId="3">
    <w:abstractNumId w:val="1"/>
  </w:num>
  <w:num w:numId="4">
    <w:abstractNumId w:val="31"/>
  </w:num>
  <w:num w:numId="5">
    <w:abstractNumId w:val="36"/>
  </w:num>
  <w:num w:numId="6">
    <w:abstractNumId w:val="7"/>
  </w:num>
  <w:num w:numId="7">
    <w:abstractNumId w:val="33"/>
  </w:num>
  <w:num w:numId="8">
    <w:abstractNumId w:val="16"/>
  </w:num>
  <w:num w:numId="9">
    <w:abstractNumId w:val="13"/>
  </w:num>
  <w:num w:numId="10">
    <w:abstractNumId w:val="19"/>
  </w:num>
  <w:num w:numId="11">
    <w:abstractNumId w:val="19"/>
    <w:lvlOverride w:ilvl="0">
      <w:startOverride w:val="1"/>
    </w:lvlOverride>
  </w:num>
  <w:num w:numId="12">
    <w:abstractNumId w:val="26"/>
  </w:num>
  <w:num w:numId="13">
    <w:abstractNumId w:val="28"/>
  </w:num>
  <w:num w:numId="14">
    <w:abstractNumId w:val="15"/>
  </w:num>
  <w:num w:numId="15">
    <w:abstractNumId w:val="2"/>
  </w:num>
  <w:num w:numId="16">
    <w:abstractNumId w:val="9"/>
  </w:num>
  <w:num w:numId="17">
    <w:abstractNumId w:val="24"/>
  </w:num>
  <w:num w:numId="18">
    <w:abstractNumId w:val="0"/>
  </w:num>
  <w:num w:numId="19">
    <w:abstractNumId w:val="32"/>
  </w:num>
  <w:num w:numId="20">
    <w:abstractNumId w:val="34"/>
  </w:num>
  <w:num w:numId="21">
    <w:abstractNumId w:val="11"/>
  </w:num>
  <w:num w:numId="22">
    <w:abstractNumId w:val="5"/>
  </w:num>
  <w:num w:numId="23">
    <w:abstractNumId w:val="4"/>
  </w:num>
  <w:num w:numId="24">
    <w:abstractNumId w:val="25"/>
  </w:num>
  <w:num w:numId="25">
    <w:abstractNumId w:val="22"/>
  </w:num>
  <w:num w:numId="26">
    <w:abstractNumId w:val="6"/>
  </w:num>
  <w:num w:numId="27">
    <w:abstractNumId w:val="35"/>
  </w:num>
  <w:num w:numId="28">
    <w:abstractNumId w:val="18"/>
  </w:num>
  <w:num w:numId="29">
    <w:abstractNumId w:val="3"/>
  </w:num>
  <w:num w:numId="30">
    <w:abstractNumId w:val="21"/>
  </w:num>
  <w:num w:numId="31">
    <w:abstractNumId w:val="30"/>
  </w:num>
  <w:num w:numId="32">
    <w:abstractNumId w:val="8"/>
  </w:num>
  <w:num w:numId="33">
    <w:abstractNumId w:val="29"/>
  </w:num>
  <w:num w:numId="34">
    <w:abstractNumId w:val="20"/>
  </w:num>
  <w:num w:numId="35">
    <w:abstractNumId w:val="12"/>
  </w:num>
  <w:num w:numId="36">
    <w:abstractNumId w:val="23"/>
  </w:num>
  <w:num w:numId="37">
    <w:abstractNumId w:val="14"/>
  </w:num>
  <w:num w:numId="38">
    <w:abstractNumId w:val="38"/>
  </w:num>
  <w:num w:numId="39">
    <w:abstractNumId w:val="1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720"/>
  <w:characterSpacingControl w:val="doNotCompress"/>
  <w:savePreviewPicture/>
  <w:hdrShapeDefaults>
    <o:shapedefaults v:ext="edit" spidmax="18434"/>
  </w:hdrShapeDefaults>
  <w:footnotePr>
    <w:footnote w:id="0"/>
    <w:footnote w:id="1"/>
  </w:footnotePr>
  <w:endnotePr>
    <w:endnote w:id="0"/>
    <w:endnote w:id="1"/>
  </w:endnotePr>
  <w:compat>
    <w:useFELayout/>
  </w:compat>
  <w:rsids>
    <w:rsidRoot w:val="00A777EA"/>
    <w:rsid w:val="00001663"/>
    <w:rsid w:val="00040381"/>
    <w:rsid w:val="00073087"/>
    <w:rsid w:val="00086E16"/>
    <w:rsid w:val="000C6BE7"/>
    <w:rsid w:val="000F1688"/>
    <w:rsid w:val="00152107"/>
    <w:rsid w:val="00162DB2"/>
    <w:rsid w:val="00163A74"/>
    <w:rsid w:val="00167590"/>
    <w:rsid w:val="001B23CB"/>
    <w:rsid w:val="001C075E"/>
    <w:rsid w:val="001C3D45"/>
    <w:rsid w:val="001D2582"/>
    <w:rsid w:val="001D427A"/>
    <w:rsid w:val="00202BD8"/>
    <w:rsid w:val="00227086"/>
    <w:rsid w:val="0023055D"/>
    <w:rsid w:val="002346F8"/>
    <w:rsid w:val="00253D33"/>
    <w:rsid w:val="002559EB"/>
    <w:rsid w:val="00264BF2"/>
    <w:rsid w:val="00277A0E"/>
    <w:rsid w:val="002A2E11"/>
    <w:rsid w:val="002F2ECE"/>
    <w:rsid w:val="002F49E6"/>
    <w:rsid w:val="0030654C"/>
    <w:rsid w:val="00337750"/>
    <w:rsid w:val="003500C5"/>
    <w:rsid w:val="00372BC1"/>
    <w:rsid w:val="00397BB1"/>
    <w:rsid w:val="003A04CC"/>
    <w:rsid w:val="003A19FB"/>
    <w:rsid w:val="003C2521"/>
    <w:rsid w:val="003C430B"/>
    <w:rsid w:val="003D7B9A"/>
    <w:rsid w:val="003E3B71"/>
    <w:rsid w:val="00403248"/>
    <w:rsid w:val="0041029C"/>
    <w:rsid w:val="004151F0"/>
    <w:rsid w:val="00453FB4"/>
    <w:rsid w:val="0046355C"/>
    <w:rsid w:val="00471821"/>
    <w:rsid w:val="004740A1"/>
    <w:rsid w:val="004A43EA"/>
    <w:rsid w:val="004A7870"/>
    <w:rsid w:val="004A7DE3"/>
    <w:rsid w:val="004B0D40"/>
    <w:rsid w:val="004C0B24"/>
    <w:rsid w:val="004C38AF"/>
    <w:rsid w:val="004F55F0"/>
    <w:rsid w:val="004F6473"/>
    <w:rsid w:val="00512B6A"/>
    <w:rsid w:val="00534DA1"/>
    <w:rsid w:val="005442D5"/>
    <w:rsid w:val="005528F6"/>
    <w:rsid w:val="00564BA8"/>
    <w:rsid w:val="005977F8"/>
    <w:rsid w:val="005B17BC"/>
    <w:rsid w:val="005B40A7"/>
    <w:rsid w:val="005E3EC2"/>
    <w:rsid w:val="006051DD"/>
    <w:rsid w:val="006069D8"/>
    <w:rsid w:val="00611D2B"/>
    <w:rsid w:val="00623D37"/>
    <w:rsid w:val="0062693B"/>
    <w:rsid w:val="00660A59"/>
    <w:rsid w:val="00661363"/>
    <w:rsid w:val="00663E26"/>
    <w:rsid w:val="006718CB"/>
    <w:rsid w:val="006748F8"/>
    <w:rsid w:val="00683B72"/>
    <w:rsid w:val="006A457F"/>
    <w:rsid w:val="006B71BE"/>
    <w:rsid w:val="006D1E4A"/>
    <w:rsid w:val="00703F8B"/>
    <w:rsid w:val="00770F89"/>
    <w:rsid w:val="007979ED"/>
    <w:rsid w:val="007C0AA3"/>
    <w:rsid w:val="007D6F89"/>
    <w:rsid w:val="007D7A83"/>
    <w:rsid w:val="008006E5"/>
    <w:rsid w:val="00804A37"/>
    <w:rsid w:val="00814CDC"/>
    <w:rsid w:val="008379D6"/>
    <w:rsid w:val="008630C7"/>
    <w:rsid w:val="008A1EF3"/>
    <w:rsid w:val="008B1B7C"/>
    <w:rsid w:val="008D15C1"/>
    <w:rsid w:val="008D2388"/>
    <w:rsid w:val="00906954"/>
    <w:rsid w:val="00910816"/>
    <w:rsid w:val="00917146"/>
    <w:rsid w:val="00927D3D"/>
    <w:rsid w:val="00952125"/>
    <w:rsid w:val="009A09E9"/>
    <w:rsid w:val="009A4238"/>
    <w:rsid w:val="009B1256"/>
    <w:rsid w:val="009B717E"/>
    <w:rsid w:val="009E1CFE"/>
    <w:rsid w:val="009F73C6"/>
    <w:rsid w:val="00A20E4B"/>
    <w:rsid w:val="00A269E7"/>
    <w:rsid w:val="00A74606"/>
    <w:rsid w:val="00A777EA"/>
    <w:rsid w:val="00A82CD8"/>
    <w:rsid w:val="00A954B5"/>
    <w:rsid w:val="00AE21BF"/>
    <w:rsid w:val="00B103A4"/>
    <w:rsid w:val="00B24489"/>
    <w:rsid w:val="00B26B76"/>
    <w:rsid w:val="00B40827"/>
    <w:rsid w:val="00B83572"/>
    <w:rsid w:val="00B87CC5"/>
    <w:rsid w:val="00BB2F4F"/>
    <w:rsid w:val="00BB4609"/>
    <w:rsid w:val="00BB5843"/>
    <w:rsid w:val="00BC4EA2"/>
    <w:rsid w:val="00BE1168"/>
    <w:rsid w:val="00BF03A6"/>
    <w:rsid w:val="00BF3BEA"/>
    <w:rsid w:val="00C027C8"/>
    <w:rsid w:val="00C3288E"/>
    <w:rsid w:val="00C50C0A"/>
    <w:rsid w:val="00C5493B"/>
    <w:rsid w:val="00C660EF"/>
    <w:rsid w:val="00C6791E"/>
    <w:rsid w:val="00C84651"/>
    <w:rsid w:val="00C85AF1"/>
    <w:rsid w:val="00C97A59"/>
    <w:rsid w:val="00CA4929"/>
    <w:rsid w:val="00CC05FA"/>
    <w:rsid w:val="00CD5788"/>
    <w:rsid w:val="00CD6A1D"/>
    <w:rsid w:val="00CE0A38"/>
    <w:rsid w:val="00CE72F9"/>
    <w:rsid w:val="00CF3649"/>
    <w:rsid w:val="00D069C9"/>
    <w:rsid w:val="00D333A9"/>
    <w:rsid w:val="00D66581"/>
    <w:rsid w:val="00D71C18"/>
    <w:rsid w:val="00D816E8"/>
    <w:rsid w:val="00D96AFA"/>
    <w:rsid w:val="00DB014B"/>
    <w:rsid w:val="00DC380D"/>
    <w:rsid w:val="00DE7B77"/>
    <w:rsid w:val="00DF44D2"/>
    <w:rsid w:val="00E037B3"/>
    <w:rsid w:val="00E103A6"/>
    <w:rsid w:val="00E33064"/>
    <w:rsid w:val="00E43CB3"/>
    <w:rsid w:val="00E57023"/>
    <w:rsid w:val="00E57C6F"/>
    <w:rsid w:val="00E76C21"/>
    <w:rsid w:val="00E810B6"/>
    <w:rsid w:val="00E84BAB"/>
    <w:rsid w:val="00E952D5"/>
    <w:rsid w:val="00EC2EFE"/>
    <w:rsid w:val="00EC5A28"/>
    <w:rsid w:val="00EF07D2"/>
    <w:rsid w:val="00F077C0"/>
    <w:rsid w:val="00F21BFC"/>
    <w:rsid w:val="00F534CF"/>
    <w:rsid w:val="00F858B4"/>
    <w:rsid w:val="00F940AC"/>
    <w:rsid w:val="00FA12EC"/>
    <w:rsid w:val="00FC192D"/>
    <w:rsid w:val="00FF5245"/>
    <w:rsid w:val="00FF5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EA"/>
    <w:pPr>
      <w:ind w:firstLine="0"/>
    </w:pPr>
    <w:rPr>
      <w:rFonts w:ascii="Times New Roman" w:eastAsia="SimSun" w:hAnsi="Times New Roman" w:cs="Times New Roman"/>
      <w:sz w:val="24"/>
      <w:szCs w:val="24"/>
      <w:lang w:eastAsia="zh-CN"/>
    </w:rPr>
  </w:style>
  <w:style w:type="paragraph" w:styleId="1">
    <w:name w:val="heading 1"/>
    <w:basedOn w:val="a"/>
    <w:next w:val="a"/>
    <w:link w:val="1Char"/>
    <w:qFormat/>
    <w:rsid w:val="00A777EA"/>
    <w:pPr>
      <w:keepNext/>
      <w:widowControl w:val="0"/>
      <w:tabs>
        <w:tab w:val="num" w:pos="432"/>
      </w:tabs>
      <w:spacing w:before="240" w:after="60"/>
      <w:ind w:left="432" w:hanging="432"/>
      <w:jc w:val="both"/>
      <w:outlineLvl w:val="0"/>
    </w:pPr>
    <w:rPr>
      <w:rFonts w:ascii="Arial" w:hAnsi="Arial" w:cs="Arial"/>
      <w:b/>
      <w:bCs/>
      <w:kern w:val="32"/>
      <w:sz w:val="28"/>
      <w:szCs w:val="32"/>
    </w:rPr>
  </w:style>
  <w:style w:type="paragraph" w:styleId="2">
    <w:name w:val="heading 2"/>
    <w:basedOn w:val="a"/>
    <w:next w:val="a"/>
    <w:link w:val="2Char"/>
    <w:qFormat/>
    <w:rsid w:val="00A777EA"/>
    <w:pPr>
      <w:keepNext/>
      <w:widowControl w:val="0"/>
      <w:numPr>
        <w:numId w:val="1"/>
      </w:numPr>
      <w:spacing w:before="240" w:after="60"/>
      <w:jc w:val="both"/>
      <w:outlineLvl w:val="1"/>
    </w:pPr>
    <w:rPr>
      <w:rFonts w:cs="Arial"/>
      <w:bCs/>
      <w:iCs/>
      <w:kern w:val="2"/>
      <w:szCs w:val="28"/>
    </w:rPr>
  </w:style>
  <w:style w:type="paragraph" w:styleId="3">
    <w:name w:val="heading 3"/>
    <w:basedOn w:val="a"/>
    <w:next w:val="a"/>
    <w:link w:val="3Char"/>
    <w:qFormat/>
    <w:rsid w:val="00A777EA"/>
    <w:pPr>
      <w:keepNext/>
      <w:spacing w:before="240" w:after="60"/>
      <w:outlineLvl w:val="2"/>
    </w:pPr>
    <w:rPr>
      <w:rFonts w:ascii="Arial" w:hAnsi="Arial" w:cs="Arial"/>
      <w:b/>
      <w:bCs/>
      <w:sz w:val="26"/>
      <w:szCs w:val="26"/>
    </w:rPr>
  </w:style>
  <w:style w:type="paragraph" w:styleId="4">
    <w:name w:val="heading 4"/>
    <w:basedOn w:val="a"/>
    <w:next w:val="a"/>
    <w:link w:val="4Char"/>
    <w:qFormat/>
    <w:rsid w:val="00A777EA"/>
    <w:pPr>
      <w:keepNext/>
      <w:widowControl w:val="0"/>
      <w:tabs>
        <w:tab w:val="num" w:pos="864"/>
      </w:tabs>
      <w:spacing w:before="240" w:after="60"/>
      <w:ind w:left="864" w:hanging="864"/>
      <w:jc w:val="both"/>
      <w:outlineLvl w:val="3"/>
    </w:pPr>
    <w:rPr>
      <w:b/>
      <w:bCs/>
      <w:kern w:val="2"/>
      <w:sz w:val="28"/>
      <w:szCs w:val="28"/>
    </w:rPr>
  </w:style>
  <w:style w:type="paragraph" w:styleId="5">
    <w:name w:val="heading 5"/>
    <w:basedOn w:val="a"/>
    <w:next w:val="a"/>
    <w:link w:val="5Char"/>
    <w:qFormat/>
    <w:rsid w:val="00A777EA"/>
    <w:pPr>
      <w:widowControl w:val="0"/>
      <w:tabs>
        <w:tab w:val="num" w:pos="1008"/>
      </w:tabs>
      <w:spacing w:before="240" w:after="60"/>
      <w:ind w:left="1008" w:hanging="1008"/>
      <w:jc w:val="both"/>
      <w:outlineLvl w:val="4"/>
    </w:pPr>
    <w:rPr>
      <w:b/>
      <w:bCs/>
      <w:i/>
      <w:iCs/>
      <w:kern w:val="2"/>
      <w:sz w:val="26"/>
      <w:szCs w:val="26"/>
    </w:rPr>
  </w:style>
  <w:style w:type="paragraph" w:styleId="6">
    <w:name w:val="heading 6"/>
    <w:basedOn w:val="a"/>
    <w:next w:val="a"/>
    <w:link w:val="6Char"/>
    <w:qFormat/>
    <w:rsid w:val="00A777EA"/>
    <w:pPr>
      <w:widowControl w:val="0"/>
      <w:tabs>
        <w:tab w:val="num" w:pos="1152"/>
      </w:tabs>
      <w:spacing w:before="240" w:after="60"/>
      <w:ind w:left="1152" w:hanging="1152"/>
      <w:jc w:val="both"/>
      <w:outlineLvl w:val="5"/>
    </w:pPr>
    <w:rPr>
      <w:b/>
      <w:bCs/>
      <w:kern w:val="2"/>
      <w:sz w:val="22"/>
      <w:szCs w:val="22"/>
    </w:rPr>
  </w:style>
  <w:style w:type="paragraph" w:styleId="7">
    <w:name w:val="heading 7"/>
    <w:basedOn w:val="a"/>
    <w:next w:val="a"/>
    <w:link w:val="7Char"/>
    <w:qFormat/>
    <w:rsid w:val="00A777EA"/>
    <w:pPr>
      <w:widowControl w:val="0"/>
      <w:tabs>
        <w:tab w:val="num" w:pos="1296"/>
      </w:tabs>
      <w:spacing w:before="240" w:after="60"/>
      <w:ind w:left="1296" w:hanging="1296"/>
      <w:jc w:val="both"/>
      <w:outlineLvl w:val="6"/>
    </w:pPr>
    <w:rPr>
      <w:kern w:val="2"/>
    </w:rPr>
  </w:style>
  <w:style w:type="paragraph" w:styleId="8">
    <w:name w:val="heading 8"/>
    <w:basedOn w:val="a"/>
    <w:next w:val="a"/>
    <w:link w:val="8Char"/>
    <w:qFormat/>
    <w:rsid w:val="00A777EA"/>
    <w:pPr>
      <w:widowControl w:val="0"/>
      <w:tabs>
        <w:tab w:val="num" w:pos="1440"/>
      </w:tabs>
      <w:spacing w:before="240" w:after="60"/>
      <w:ind w:left="1440" w:hanging="1440"/>
      <w:jc w:val="both"/>
      <w:outlineLvl w:val="7"/>
    </w:pPr>
    <w:rPr>
      <w:i/>
      <w:iCs/>
      <w:kern w:val="2"/>
    </w:rPr>
  </w:style>
  <w:style w:type="paragraph" w:styleId="9">
    <w:name w:val="heading 9"/>
    <w:basedOn w:val="a"/>
    <w:next w:val="a"/>
    <w:link w:val="9Char"/>
    <w:qFormat/>
    <w:rsid w:val="00A777EA"/>
    <w:pPr>
      <w:widowControl w:val="0"/>
      <w:tabs>
        <w:tab w:val="num" w:pos="1584"/>
      </w:tabs>
      <w:spacing w:before="240" w:after="60"/>
      <w:ind w:left="1584" w:hanging="1584"/>
      <w:jc w:val="both"/>
      <w:outlineLvl w:val="8"/>
    </w:pPr>
    <w:rPr>
      <w:rFonts w:ascii="Arial" w:hAnsi="Arial" w:cs="Arial"/>
      <w:kern w:val="2"/>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777EA"/>
    <w:rPr>
      <w:rFonts w:ascii="Arial" w:eastAsia="SimSun" w:hAnsi="Arial" w:cs="Arial"/>
      <w:b/>
      <w:bCs/>
      <w:kern w:val="32"/>
      <w:sz w:val="28"/>
      <w:szCs w:val="32"/>
      <w:lang w:eastAsia="zh-CN"/>
    </w:rPr>
  </w:style>
  <w:style w:type="character" w:customStyle="1" w:styleId="2Char">
    <w:name w:val="标题 2 Char"/>
    <w:basedOn w:val="a0"/>
    <w:link w:val="2"/>
    <w:rsid w:val="00A777EA"/>
    <w:rPr>
      <w:rFonts w:ascii="Times New Roman" w:eastAsia="SimSun" w:hAnsi="Times New Roman" w:cs="Arial"/>
      <w:bCs/>
      <w:iCs/>
      <w:kern w:val="2"/>
      <w:sz w:val="24"/>
      <w:szCs w:val="28"/>
      <w:lang w:eastAsia="zh-CN"/>
    </w:rPr>
  </w:style>
  <w:style w:type="character" w:customStyle="1" w:styleId="3Char">
    <w:name w:val="标题 3 Char"/>
    <w:basedOn w:val="a0"/>
    <w:link w:val="3"/>
    <w:rsid w:val="00A777EA"/>
    <w:rPr>
      <w:rFonts w:ascii="Arial" w:eastAsia="SimSun" w:hAnsi="Arial" w:cs="Arial"/>
      <w:b/>
      <w:bCs/>
      <w:sz w:val="26"/>
      <w:szCs w:val="26"/>
      <w:lang w:eastAsia="zh-CN"/>
    </w:rPr>
  </w:style>
  <w:style w:type="character" w:customStyle="1" w:styleId="4Char">
    <w:name w:val="标题 4 Char"/>
    <w:basedOn w:val="a0"/>
    <w:link w:val="4"/>
    <w:rsid w:val="00A777EA"/>
    <w:rPr>
      <w:rFonts w:ascii="Times New Roman" w:eastAsia="SimSun" w:hAnsi="Times New Roman" w:cs="Times New Roman"/>
      <w:b/>
      <w:bCs/>
      <w:kern w:val="2"/>
      <w:sz w:val="28"/>
      <w:szCs w:val="28"/>
      <w:lang w:eastAsia="zh-CN"/>
    </w:rPr>
  </w:style>
  <w:style w:type="character" w:customStyle="1" w:styleId="5Char">
    <w:name w:val="标题 5 Char"/>
    <w:basedOn w:val="a0"/>
    <w:link w:val="5"/>
    <w:rsid w:val="00A777EA"/>
    <w:rPr>
      <w:rFonts w:ascii="Times New Roman" w:eastAsia="SimSun" w:hAnsi="Times New Roman" w:cs="Times New Roman"/>
      <w:b/>
      <w:bCs/>
      <w:i/>
      <w:iCs/>
      <w:kern w:val="2"/>
      <w:sz w:val="26"/>
      <w:szCs w:val="26"/>
      <w:lang w:eastAsia="zh-CN"/>
    </w:rPr>
  </w:style>
  <w:style w:type="character" w:customStyle="1" w:styleId="6Char">
    <w:name w:val="标题 6 Char"/>
    <w:basedOn w:val="a0"/>
    <w:link w:val="6"/>
    <w:rsid w:val="00A777EA"/>
    <w:rPr>
      <w:rFonts w:ascii="Times New Roman" w:eastAsia="SimSun" w:hAnsi="Times New Roman" w:cs="Times New Roman"/>
      <w:b/>
      <w:bCs/>
      <w:kern w:val="2"/>
      <w:lang w:eastAsia="zh-CN"/>
    </w:rPr>
  </w:style>
  <w:style w:type="character" w:customStyle="1" w:styleId="7Char">
    <w:name w:val="标题 7 Char"/>
    <w:basedOn w:val="a0"/>
    <w:link w:val="7"/>
    <w:rsid w:val="00A777EA"/>
    <w:rPr>
      <w:rFonts w:ascii="Times New Roman" w:eastAsia="SimSun" w:hAnsi="Times New Roman" w:cs="Times New Roman"/>
      <w:kern w:val="2"/>
      <w:sz w:val="24"/>
      <w:szCs w:val="24"/>
      <w:lang w:eastAsia="zh-CN"/>
    </w:rPr>
  </w:style>
  <w:style w:type="character" w:customStyle="1" w:styleId="8Char">
    <w:name w:val="标题 8 Char"/>
    <w:basedOn w:val="a0"/>
    <w:link w:val="8"/>
    <w:rsid w:val="00A777EA"/>
    <w:rPr>
      <w:rFonts w:ascii="Times New Roman" w:eastAsia="SimSun" w:hAnsi="Times New Roman" w:cs="Times New Roman"/>
      <w:i/>
      <w:iCs/>
      <w:kern w:val="2"/>
      <w:sz w:val="24"/>
      <w:szCs w:val="24"/>
      <w:lang w:eastAsia="zh-CN"/>
    </w:rPr>
  </w:style>
  <w:style w:type="character" w:customStyle="1" w:styleId="9Char">
    <w:name w:val="标题 9 Char"/>
    <w:basedOn w:val="a0"/>
    <w:link w:val="9"/>
    <w:rsid w:val="00A777EA"/>
    <w:rPr>
      <w:rFonts w:ascii="Arial" w:eastAsia="SimSun" w:hAnsi="Arial" w:cs="Arial"/>
      <w:kern w:val="2"/>
      <w:lang w:eastAsia="zh-CN"/>
    </w:rPr>
  </w:style>
  <w:style w:type="paragraph" w:styleId="a3">
    <w:name w:val="Normal (Web)"/>
    <w:aliases w:val="Abstractpaper"/>
    <w:basedOn w:val="a"/>
    <w:uiPriority w:val="99"/>
    <w:rsid w:val="00A777EA"/>
    <w:pPr>
      <w:spacing w:before="100" w:beforeAutospacing="1" w:after="100" w:afterAutospacing="1"/>
    </w:pPr>
  </w:style>
  <w:style w:type="paragraph" w:customStyle="1" w:styleId="Titlepaper">
    <w:name w:val="Titlepaper"/>
    <w:basedOn w:val="3"/>
    <w:rsid w:val="00A777EA"/>
    <w:pPr>
      <w:keepNext w:val="0"/>
      <w:spacing w:before="100" w:beforeAutospacing="1" w:after="100" w:afterAutospacing="1"/>
      <w:jc w:val="center"/>
    </w:pPr>
    <w:rPr>
      <w:rFonts w:ascii="Times New Roman" w:hAnsi="Times New Roman" w:cs="Times New Roman"/>
      <w:sz w:val="27"/>
      <w:szCs w:val="20"/>
    </w:rPr>
  </w:style>
  <w:style w:type="paragraph" w:customStyle="1" w:styleId="StyleHeading2BlackLeft">
    <w:name w:val="Style Heading 2 + Black Left"/>
    <w:basedOn w:val="2"/>
    <w:next w:val="a"/>
    <w:rsid w:val="00A777EA"/>
    <w:pPr>
      <w:numPr>
        <w:ilvl w:val="1"/>
        <w:numId w:val="0"/>
      </w:numPr>
      <w:tabs>
        <w:tab w:val="num" w:pos="576"/>
      </w:tabs>
      <w:ind w:left="576" w:hanging="576"/>
      <w:jc w:val="left"/>
    </w:pPr>
    <w:rPr>
      <w:rFonts w:cs="Times New Roman"/>
      <w:bCs w:val="0"/>
      <w:iCs w:val="0"/>
      <w:color w:val="000000"/>
      <w:sz w:val="20"/>
      <w:szCs w:val="20"/>
    </w:rPr>
  </w:style>
  <w:style w:type="character" w:styleId="a4">
    <w:name w:val="Hyperlink"/>
    <w:basedOn w:val="a0"/>
    <w:uiPriority w:val="99"/>
    <w:unhideWhenUsed/>
    <w:rsid w:val="00A777EA"/>
    <w:rPr>
      <w:strike w:val="0"/>
      <w:dstrike w:val="0"/>
      <w:color w:val="1155CC"/>
      <w:u w:val="none"/>
      <w:effect w:val="none"/>
    </w:rPr>
  </w:style>
  <w:style w:type="character" w:customStyle="1" w:styleId="gstxthlt">
    <w:name w:val="gstxt_hlt"/>
    <w:basedOn w:val="a0"/>
    <w:rsid w:val="00A777EA"/>
  </w:style>
  <w:style w:type="paragraph" w:styleId="a5">
    <w:name w:val="List Paragraph"/>
    <w:basedOn w:val="a"/>
    <w:uiPriority w:val="34"/>
    <w:qFormat/>
    <w:rsid w:val="00A777EA"/>
    <w:pPr>
      <w:ind w:left="720"/>
    </w:pPr>
  </w:style>
  <w:style w:type="paragraph" w:customStyle="1" w:styleId="PatentTitle">
    <w:name w:val="Patent Title"/>
    <w:basedOn w:val="a"/>
    <w:link w:val="PatentTitleChar"/>
    <w:qFormat/>
    <w:rsid w:val="00A777EA"/>
    <w:pPr>
      <w:numPr>
        <w:numId w:val="10"/>
      </w:numPr>
      <w:jc w:val="both"/>
    </w:pPr>
    <w:rPr>
      <w:b/>
      <w:sz w:val="20"/>
      <w:szCs w:val="20"/>
    </w:rPr>
  </w:style>
  <w:style w:type="paragraph" w:customStyle="1" w:styleId="PatentSummary">
    <w:name w:val="Patent Summary"/>
    <w:basedOn w:val="a"/>
    <w:link w:val="PatentSummaryChar"/>
    <w:qFormat/>
    <w:rsid w:val="00A777EA"/>
    <w:pPr>
      <w:ind w:left="360"/>
      <w:jc w:val="both"/>
    </w:pPr>
    <w:rPr>
      <w:sz w:val="20"/>
      <w:szCs w:val="20"/>
    </w:rPr>
  </w:style>
  <w:style w:type="character" w:customStyle="1" w:styleId="PatentTitleChar">
    <w:name w:val="Patent Title Char"/>
    <w:basedOn w:val="a0"/>
    <w:link w:val="PatentTitle"/>
    <w:rsid w:val="00A777EA"/>
    <w:rPr>
      <w:rFonts w:ascii="Times New Roman" w:eastAsia="SimSun" w:hAnsi="Times New Roman" w:cs="Times New Roman"/>
      <w:b/>
      <w:sz w:val="20"/>
      <w:szCs w:val="20"/>
      <w:lang w:eastAsia="zh-CN"/>
    </w:rPr>
  </w:style>
  <w:style w:type="character" w:styleId="a6">
    <w:name w:val="Strong"/>
    <w:basedOn w:val="a0"/>
    <w:qFormat/>
    <w:rsid w:val="00A777EA"/>
    <w:rPr>
      <w:b/>
      <w:bCs/>
    </w:rPr>
  </w:style>
  <w:style w:type="character" w:customStyle="1" w:styleId="PatentSummaryChar">
    <w:name w:val="Patent Summary Char"/>
    <w:basedOn w:val="a0"/>
    <w:link w:val="PatentSummary"/>
    <w:rsid w:val="00A777EA"/>
    <w:rPr>
      <w:rFonts w:ascii="Times New Roman" w:eastAsia="SimSun" w:hAnsi="Times New Roman" w:cs="Times New Roman"/>
      <w:sz w:val="20"/>
      <w:szCs w:val="20"/>
      <w:lang w:eastAsia="zh-CN"/>
    </w:rPr>
  </w:style>
  <w:style w:type="paragraph" w:styleId="a7">
    <w:name w:val="Balloon Text"/>
    <w:basedOn w:val="a"/>
    <w:link w:val="Char"/>
    <w:uiPriority w:val="99"/>
    <w:unhideWhenUsed/>
    <w:rsid w:val="00A777EA"/>
    <w:rPr>
      <w:rFonts w:ascii="Tahoma" w:hAnsi="Tahoma" w:cs="Tahoma"/>
      <w:sz w:val="16"/>
      <w:szCs w:val="16"/>
    </w:rPr>
  </w:style>
  <w:style w:type="character" w:customStyle="1" w:styleId="Char">
    <w:name w:val="批注框文本 Char"/>
    <w:basedOn w:val="a0"/>
    <w:link w:val="a7"/>
    <w:uiPriority w:val="99"/>
    <w:rsid w:val="00A777EA"/>
    <w:rPr>
      <w:rFonts w:ascii="Tahoma" w:eastAsia="SimSun" w:hAnsi="Tahoma" w:cs="Tahoma"/>
      <w:sz w:val="16"/>
      <w:szCs w:val="16"/>
      <w:lang w:eastAsia="zh-CN"/>
    </w:rPr>
  </w:style>
  <w:style w:type="character" w:styleId="a8">
    <w:name w:val="FollowedHyperlink"/>
    <w:basedOn w:val="a0"/>
    <w:rsid w:val="00A777EA"/>
    <w:rPr>
      <w:color w:val="800080" w:themeColor="followedHyperlink"/>
      <w:u w:val="single"/>
    </w:rPr>
  </w:style>
  <w:style w:type="paragraph" w:styleId="a9">
    <w:name w:val="header"/>
    <w:basedOn w:val="a"/>
    <w:link w:val="Char0"/>
    <w:uiPriority w:val="99"/>
    <w:semiHidden/>
    <w:unhideWhenUsed/>
    <w:rsid w:val="001D42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1D427A"/>
    <w:rPr>
      <w:rFonts w:ascii="Times New Roman" w:eastAsia="SimSun" w:hAnsi="Times New Roman" w:cs="Times New Roman"/>
      <w:sz w:val="18"/>
      <w:szCs w:val="18"/>
      <w:lang w:eastAsia="zh-CN"/>
    </w:rPr>
  </w:style>
  <w:style w:type="paragraph" w:styleId="aa">
    <w:name w:val="footer"/>
    <w:basedOn w:val="a"/>
    <w:link w:val="Char1"/>
    <w:uiPriority w:val="99"/>
    <w:semiHidden/>
    <w:unhideWhenUsed/>
    <w:rsid w:val="001D427A"/>
    <w:pPr>
      <w:tabs>
        <w:tab w:val="center" w:pos="4153"/>
        <w:tab w:val="right" w:pos="8306"/>
      </w:tabs>
      <w:snapToGrid w:val="0"/>
    </w:pPr>
    <w:rPr>
      <w:sz w:val="18"/>
      <w:szCs w:val="18"/>
    </w:rPr>
  </w:style>
  <w:style w:type="character" w:customStyle="1" w:styleId="Char1">
    <w:name w:val="页脚 Char"/>
    <w:basedOn w:val="a0"/>
    <w:link w:val="aa"/>
    <w:uiPriority w:val="99"/>
    <w:semiHidden/>
    <w:rsid w:val="001D427A"/>
    <w:rPr>
      <w:rFonts w:ascii="Times New Roman" w:eastAsia="SimSun" w:hAnsi="Times New Roman" w:cs="Times New Roman"/>
      <w:sz w:val="18"/>
      <w:szCs w:val="18"/>
      <w:lang w:eastAsia="zh-CN"/>
    </w:rPr>
  </w:style>
</w:styles>
</file>

<file path=word/webSettings.xml><?xml version="1.0" encoding="utf-8"?>
<w:webSettings xmlns:r="http://schemas.openxmlformats.org/officeDocument/2006/relationships" xmlns:w="http://schemas.openxmlformats.org/wordprocessingml/2006/main">
  <w:divs>
    <w:div w:id="44834145">
      <w:bodyDiv w:val="1"/>
      <w:marLeft w:val="0"/>
      <w:marRight w:val="0"/>
      <w:marTop w:val="0"/>
      <w:marBottom w:val="0"/>
      <w:divBdr>
        <w:top w:val="none" w:sz="0" w:space="0" w:color="auto"/>
        <w:left w:val="none" w:sz="0" w:space="0" w:color="auto"/>
        <w:bottom w:val="none" w:sz="0" w:space="0" w:color="auto"/>
        <w:right w:val="none" w:sz="0" w:space="0" w:color="auto"/>
      </w:divBdr>
      <w:divsChild>
        <w:div w:id="1013142924">
          <w:marLeft w:val="1267"/>
          <w:marRight w:val="0"/>
          <w:marTop w:val="96"/>
          <w:marBottom w:val="0"/>
          <w:divBdr>
            <w:top w:val="none" w:sz="0" w:space="0" w:color="auto"/>
            <w:left w:val="none" w:sz="0" w:space="0" w:color="auto"/>
            <w:bottom w:val="none" w:sz="0" w:space="0" w:color="auto"/>
            <w:right w:val="none" w:sz="0" w:space="0" w:color="auto"/>
          </w:divBdr>
        </w:div>
      </w:divsChild>
    </w:div>
    <w:div w:id="68112702">
      <w:bodyDiv w:val="1"/>
      <w:marLeft w:val="0"/>
      <w:marRight w:val="0"/>
      <w:marTop w:val="0"/>
      <w:marBottom w:val="0"/>
      <w:divBdr>
        <w:top w:val="none" w:sz="0" w:space="0" w:color="auto"/>
        <w:left w:val="none" w:sz="0" w:space="0" w:color="auto"/>
        <w:bottom w:val="none" w:sz="0" w:space="0" w:color="auto"/>
        <w:right w:val="none" w:sz="0" w:space="0" w:color="auto"/>
      </w:divBdr>
      <w:divsChild>
        <w:div w:id="1829592317">
          <w:marLeft w:val="547"/>
          <w:marRight w:val="0"/>
          <w:marTop w:val="96"/>
          <w:marBottom w:val="0"/>
          <w:divBdr>
            <w:top w:val="none" w:sz="0" w:space="0" w:color="auto"/>
            <w:left w:val="none" w:sz="0" w:space="0" w:color="auto"/>
            <w:bottom w:val="none" w:sz="0" w:space="0" w:color="auto"/>
            <w:right w:val="none" w:sz="0" w:space="0" w:color="auto"/>
          </w:divBdr>
        </w:div>
        <w:div w:id="1894808765">
          <w:marLeft w:val="1267"/>
          <w:marRight w:val="0"/>
          <w:marTop w:val="96"/>
          <w:marBottom w:val="0"/>
          <w:divBdr>
            <w:top w:val="none" w:sz="0" w:space="0" w:color="auto"/>
            <w:left w:val="none" w:sz="0" w:space="0" w:color="auto"/>
            <w:bottom w:val="none" w:sz="0" w:space="0" w:color="auto"/>
            <w:right w:val="none" w:sz="0" w:space="0" w:color="auto"/>
          </w:divBdr>
        </w:div>
        <w:div w:id="433017727">
          <w:marLeft w:val="1267"/>
          <w:marRight w:val="0"/>
          <w:marTop w:val="96"/>
          <w:marBottom w:val="0"/>
          <w:divBdr>
            <w:top w:val="none" w:sz="0" w:space="0" w:color="auto"/>
            <w:left w:val="none" w:sz="0" w:space="0" w:color="auto"/>
            <w:bottom w:val="none" w:sz="0" w:space="0" w:color="auto"/>
            <w:right w:val="none" w:sz="0" w:space="0" w:color="auto"/>
          </w:divBdr>
        </w:div>
        <w:div w:id="1082992883">
          <w:marLeft w:val="1267"/>
          <w:marRight w:val="0"/>
          <w:marTop w:val="96"/>
          <w:marBottom w:val="0"/>
          <w:divBdr>
            <w:top w:val="none" w:sz="0" w:space="0" w:color="auto"/>
            <w:left w:val="none" w:sz="0" w:space="0" w:color="auto"/>
            <w:bottom w:val="none" w:sz="0" w:space="0" w:color="auto"/>
            <w:right w:val="none" w:sz="0" w:space="0" w:color="auto"/>
          </w:divBdr>
        </w:div>
      </w:divsChild>
    </w:div>
    <w:div w:id="89089983">
      <w:bodyDiv w:val="1"/>
      <w:marLeft w:val="0"/>
      <w:marRight w:val="0"/>
      <w:marTop w:val="0"/>
      <w:marBottom w:val="0"/>
      <w:divBdr>
        <w:top w:val="none" w:sz="0" w:space="0" w:color="auto"/>
        <w:left w:val="none" w:sz="0" w:space="0" w:color="auto"/>
        <w:bottom w:val="none" w:sz="0" w:space="0" w:color="auto"/>
        <w:right w:val="none" w:sz="0" w:space="0" w:color="auto"/>
      </w:divBdr>
      <w:divsChild>
        <w:div w:id="929659265">
          <w:marLeft w:val="547"/>
          <w:marRight w:val="0"/>
          <w:marTop w:val="96"/>
          <w:marBottom w:val="0"/>
          <w:divBdr>
            <w:top w:val="none" w:sz="0" w:space="0" w:color="auto"/>
            <w:left w:val="none" w:sz="0" w:space="0" w:color="auto"/>
            <w:bottom w:val="none" w:sz="0" w:space="0" w:color="auto"/>
            <w:right w:val="none" w:sz="0" w:space="0" w:color="auto"/>
          </w:divBdr>
        </w:div>
      </w:divsChild>
    </w:div>
    <w:div w:id="109664247">
      <w:bodyDiv w:val="1"/>
      <w:marLeft w:val="0"/>
      <w:marRight w:val="0"/>
      <w:marTop w:val="0"/>
      <w:marBottom w:val="0"/>
      <w:divBdr>
        <w:top w:val="none" w:sz="0" w:space="0" w:color="auto"/>
        <w:left w:val="none" w:sz="0" w:space="0" w:color="auto"/>
        <w:bottom w:val="none" w:sz="0" w:space="0" w:color="auto"/>
        <w:right w:val="none" w:sz="0" w:space="0" w:color="auto"/>
      </w:divBdr>
      <w:divsChild>
        <w:div w:id="1531382338">
          <w:marLeft w:val="547"/>
          <w:marRight w:val="0"/>
          <w:marTop w:val="96"/>
          <w:marBottom w:val="0"/>
          <w:divBdr>
            <w:top w:val="none" w:sz="0" w:space="0" w:color="auto"/>
            <w:left w:val="none" w:sz="0" w:space="0" w:color="auto"/>
            <w:bottom w:val="none" w:sz="0" w:space="0" w:color="auto"/>
            <w:right w:val="none" w:sz="0" w:space="0" w:color="auto"/>
          </w:divBdr>
        </w:div>
      </w:divsChild>
    </w:div>
    <w:div w:id="165442594">
      <w:bodyDiv w:val="1"/>
      <w:marLeft w:val="0"/>
      <w:marRight w:val="0"/>
      <w:marTop w:val="0"/>
      <w:marBottom w:val="0"/>
      <w:divBdr>
        <w:top w:val="none" w:sz="0" w:space="0" w:color="auto"/>
        <w:left w:val="none" w:sz="0" w:space="0" w:color="auto"/>
        <w:bottom w:val="none" w:sz="0" w:space="0" w:color="auto"/>
        <w:right w:val="none" w:sz="0" w:space="0" w:color="auto"/>
      </w:divBdr>
    </w:div>
    <w:div w:id="168837591">
      <w:bodyDiv w:val="1"/>
      <w:marLeft w:val="0"/>
      <w:marRight w:val="0"/>
      <w:marTop w:val="0"/>
      <w:marBottom w:val="0"/>
      <w:divBdr>
        <w:top w:val="none" w:sz="0" w:space="0" w:color="auto"/>
        <w:left w:val="none" w:sz="0" w:space="0" w:color="auto"/>
        <w:bottom w:val="none" w:sz="0" w:space="0" w:color="auto"/>
        <w:right w:val="none" w:sz="0" w:space="0" w:color="auto"/>
      </w:divBdr>
      <w:divsChild>
        <w:div w:id="735251430">
          <w:marLeft w:val="1267"/>
          <w:marRight w:val="0"/>
          <w:marTop w:val="96"/>
          <w:marBottom w:val="0"/>
          <w:divBdr>
            <w:top w:val="none" w:sz="0" w:space="0" w:color="auto"/>
            <w:left w:val="none" w:sz="0" w:space="0" w:color="auto"/>
            <w:bottom w:val="none" w:sz="0" w:space="0" w:color="auto"/>
            <w:right w:val="none" w:sz="0" w:space="0" w:color="auto"/>
          </w:divBdr>
        </w:div>
      </w:divsChild>
    </w:div>
    <w:div w:id="169757050">
      <w:bodyDiv w:val="1"/>
      <w:marLeft w:val="0"/>
      <w:marRight w:val="0"/>
      <w:marTop w:val="0"/>
      <w:marBottom w:val="0"/>
      <w:divBdr>
        <w:top w:val="none" w:sz="0" w:space="0" w:color="auto"/>
        <w:left w:val="none" w:sz="0" w:space="0" w:color="auto"/>
        <w:bottom w:val="none" w:sz="0" w:space="0" w:color="auto"/>
        <w:right w:val="none" w:sz="0" w:space="0" w:color="auto"/>
      </w:divBdr>
      <w:divsChild>
        <w:div w:id="858200197">
          <w:marLeft w:val="547"/>
          <w:marRight w:val="0"/>
          <w:marTop w:val="96"/>
          <w:marBottom w:val="0"/>
          <w:divBdr>
            <w:top w:val="none" w:sz="0" w:space="0" w:color="auto"/>
            <w:left w:val="none" w:sz="0" w:space="0" w:color="auto"/>
            <w:bottom w:val="none" w:sz="0" w:space="0" w:color="auto"/>
            <w:right w:val="none" w:sz="0" w:space="0" w:color="auto"/>
          </w:divBdr>
        </w:div>
        <w:div w:id="778989637">
          <w:marLeft w:val="1267"/>
          <w:marRight w:val="0"/>
          <w:marTop w:val="96"/>
          <w:marBottom w:val="0"/>
          <w:divBdr>
            <w:top w:val="none" w:sz="0" w:space="0" w:color="auto"/>
            <w:left w:val="none" w:sz="0" w:space="0" w:color="auto"/>
            <w:bottom w:val="none" w:sz="0" w:space="0" w:color="auto"/>
            <w:right w:val="none" w:sz="0" w:space="0" w:color="auto"/>
          </w:divBdr>
        </w:div>
        <w:div w:id="750545838">
          <w:marLeft w:val="1267"/>
          <w:marRight w:val="0"/>
          <w:marTop w:val="96"/>
          <w:marBottom w:val="0"/>
          <w:divBdr>
            <w:top w:val="none" w:sz="0" w:space="0" w:color="auto"/>
            <w:left w:val="none" w:sz="0" w:space="0" w:color="auto"/>
            <w:bottom w:val="none" w:sz="0" w:space="0" w:color="auto"/>
            <w:right w:val="none" w:sz="0" w:space="0" w:color="auto"/>
          </w:divBdr>
        </w:div>
      </w:divsChild>
    </w:div>
    <w:div w:id="246960132">
      <w:bodyDiv w:val="1"/>
      <w:marLeft w:val="0"/>
      <w:marRight w:val="0"/>
      <w:marTop w:val="0"/>
      <w:marBottom w:val="0"/>
      <w:divBdr>
        <w:top w:val="none" w:sz="0" w:space="0" w:color="auto"/>
        <w:left w:val="none" w:sz="0" w:space="0" w:color="auto"/>
        <w:bottom w:val="none" w:sz="0" w:space="0" w:color="auto"/>
        <w:right w:val="none" w:sz="0" w:space="0" w:color="auto"/>
      </w:divBdr>
      <w:divsChild>
        <w:div w:id="1420174211">
          <w:marLeft w:val="547"/>
          <w:marRight w:val="0"/>
          <w:marTop w:val="96"/>
          <w:marBottom w:val="0"/>
          <w:divBdr>
            <w:top w:val="none" w:sz="0" w:space="0" w:color="auto"/>
            <w:left w:val="none" w:sz="0" w:space="0" w:color="auto"/>
            <w:bottom w:val="none" w:sz="0" w:space="0" w:color="auto"/>
            <w:right w:val="none" w:sz="0" w:space="0" w:color="auto"/>
          </w:divBdr>
        </w:div>
        <w:div w:id="1813474186">
          <w:marLeft w:val="1267"/>
          <w:marRight w:val="0"/>
          <w:marTop w:val="96"/>
          <w:marBottom w:val="0"/>
          <w:divBdr>
            <w:top w:val="none" w:sz="0" w:space="0" w:color="auto"/>
            <w:left w:val="none" w:sz="0" w:space="0" w:color="auto"/>
            <w:bottom w:val="none" w:sz="0" w:space="0" w:color="auto"/>
            <w:right w:val="none" w:sz="0" w:space="0" w:color="auto"/>
          </w:divBdr>
        </w:div>
        <w:div w:id="1189681518">
          <w:marLeft w:val="1267"/>
          <w:marRight w:val="0"/>
          <w:marTop w:val="96"/>
          <w:marBottom w:val="0"/>
          <w:divBdr>
            <w:top w:val="none" w:sz="0" w:space="0" w:color="auto"/>
            <w:left w:val="none" w:sz="0" w:space="0" w:color="auto"/>
            <w:bottom w:val="none" w:sz="0" w:space="0" w:color="auto"/>
            <w:right w:val="none" w:sz="0" w:space="0" w:color="auto"/>
          </w:divBdr>
        </w:div>
      </w:divsChild>
    </w:div>
    <w:div w:id="338699195">
      <w:bodyDiv w:val="1"/>
      <w:marLeft w:val="0"/>
      <w:marRight w:val="0"/>
      <w:marTop w:val="0"/>
      <w:marBottom w:val="0"/>
      <w:divBdr>
        <w:top w:val="none" w:sz="0" w:space="0" w:color="auto"/>
        <w:left w:val="none" w:sz="0" w:space="0" w:color="auto"/>
        <w:bottom w:val="none" w:sz="0" w:space="0" w:color="auto"/>
        <w:right w:val="none" w:sz="0" w:space="0" w:color="auto"/>
      </w:divBdr>
    </w:div>
    <w:div w:id="352655330">
      <w:bodyDiv w:val="1"/>
      <w:marLeft w:val="0"/>
      <w:marRight w:val="0"/>
      <w:marTop w:val="0"/>
      <w:marBottom w:val="0"/>
      <w:divBdr>
        <w:top w:val="none" w:sz="0" w:space="0" w:color="auto"/>
        <w:left w:val="none" w:sz="0" w:space="0" w:color="auto"/>
        <w:bottom w:val="none" w:sz="0" w:space="0" w:color="auto"/>
        <w:right w:val="none" w:sz="0" w:space="0" w:color="auto"/>
      </w:divBdr>
      <w:divsChild>
        <w:div w:id="1595169162">
          <w:marLeft w:val="547"/>
          <w:marRight w:val="0"/>
          <w:marTop w:val="96"/>
          <w:marBottom w:val="0"/>
          <w:divBdr>
            <w:top w:val="none" w:sz="0" w:space="0" w:color="auto"/>
            <w:left w:val="none" w:sz="0" w:space="0" w:color="auto"/>
            <w:bottom w:val="none" w:sz="0" w:space="0" w:color="auto"/>
            <w:right w:val="none" w:sz="0" w:space="0" w:color="auto"/>
          </w:divBdr>
        </w:div>
      </w:divsChild>
    </w:div>
    <w:div w:id="359166242">
      <w:bodyDiv w:val="1"/>
      <w:marLeft w:val="0"/>
      <w:marRight w:val="0"/>
      <w:marTop w:val="0"/>
      <w:marBottom w:val="0"/>
      <w:divBdr>
        <w:top w:val="none" w:sz="0" w:space="0" w:color="auto"/>
        <w:left w:val="none" w:sz="0" w:space="0" w:color="auto"/>
        <w:bottom w:val="none" w:sz="0" w:space="0" w:color="auto"/>
        <w:right w:val="none" w:sz="0" w:space="0" w:color="auto"/>
      </w:divBdr>
      <w:divsChild>
        <w:div w:id="1699306276">
          <w:marLeft w:val="547"/>
          <w:marRight w:val="0"/>
          <w:marTop w:val="96"/>
          <w:marBottom w:val="0"/>
          <w:divBdr>
            <w:top w:val="none" w:sz="0" w:space="0" w:color="auto"/>
            <w:left w:val="none" w:sz="0" w:space="0" w:color="auto"/>
            <w:bottom w:val="none" w:sz="0" w:space="0" w:color="auto"/>
            <w:right w:val="none" w:sz="0" w:space="0" w:color="auto"/>
          </w:divBdr>
        </w:div>
      </w:divsChild>
    </w:div>
    <w:div w:id="494877979">
      <w:bodyDiv w:val="1"/>
      <w:marLeft w:val="0"/>
      <w:marRight w:val="0"/>
      <w:marTop w:val="0"/>
      <w:marBottom w:val="0"/>
      <w:divBdr>
        <w:top w:val="none" w:sz="0" w:space="0" w:color="auto"/>
        <w:left w:val="none" w:sz="0" w:space="0" w:color="auto"/>
        <w:bottom w:val="none" w:sz="0" w:space="0" w:color="auto"/>
        <w:right w:val="none" w:sz="0" w:space="0" w:color="auto"/>
      </w:divBdr>
    </w:div>
    <w:div w:id="528446832">
      <w:bodyDiv w:val="1"/>
      <w:marLeft w:val="0"/>
      <w:marRight w:val="0"/>
      <w:marTop w:val="0"/>
      <w:marBottom w:val="0"/>
      <w:divBdr>
        <w:top w:val="none" w:sz="0" w:space="0" w:color="auto"/>
        <w:left w:val="none" w:sz="0" w:space="0" w:color="auto"/>
        <w:bottom w:val="none" w:sz="0" w:space="0" w:color="auto"/>
        <w:right w:val="none" w:sz="0" w:space="0" w:color="auto"/>
      </w:divBdr>
      <w:divsChild>
        <w:div w:id="1989631884">
          <w:marLeft w:val="1267"/>
          <w:marRight w:val="0"/>
          <w:marTop w:val="96"/>
          <w:marBottom w:val="0"/>
          <w:divBdr>
            <w:top w:val="none" w:sz="0" w:space="0" w:color="auto"/>
            <w:left w:val="none" w:sz="0" w:space="0" w:color="auto"/>
            <w:bottom w:val="none" w:sz="0" w:space="0" w:color="auto"/>
            <w:right w:val="none" w:sz="0" w:space="0" w:color="auto"/>
          </w:divBdr>
        </w:div>
      </w:divsChild>
    </w:div>
    <w:div w:id="569777390">
      <w:bodyDiv w:val="1"/>
      <w:marLeft w:val="0"/>
      <w:marRight w:val="0"/>
      <w:marTop w:val="0"/>
      <w:marBottom w:val="0"/>
      <w:divBdr>
        <w:top w:val="none" w:sz="0" w:space="0" w:color="auto"/>
        <w:left w:val="none" w:sz="0" w:space="0" w:color="auto"/>
        <w:bottom w:val="none" w:sz="0" w:space="0" w:color="auto"/>
        <w:right w:val="none" w:sz="0" w:space="0" w:color="auto"/>
      </w:divBdr>
    </w:div>
    <w:div w:id="762535547">
      <w:bodyDiv w:val="1"/>
      <w:marLeft w:val="0"/>
      <w:marRight w:val="0"/>
      <w:marTop w:val="0"/>
      <w:marBottom w:val="0"/>
      <w:divBdr>
        <w:top w:val="none" w:sz="0" w:space="0" w:color="auto"/>
        <w:left w:val="none" w:sz="0" w:space="0" w:color="auto"/>
        <w:bottom w:val="none" w:sz="0" w:space="0" w:color="auto"/>
        <w:right w:val="none" w:sz="0" w:space="0" w:color="auto"/>
      </w:divBdr>
    </w:div>
    <w:div w:id="792746707">
      <w:bodyDiv w:val="1"/>
      <w:marLeft w:val="0"/>
      <w:marRight w:val="0"/>
      <w:marTop w:val="0"/>
      <w:marBottom w:val="0"/>
      <w:divBdr>
        <w:top w:val="none" w:sz="0" w:space="0" w:color="auto"/>
        <w:left w:val="none" w:sz="0" w:space="0" w:color="auto"/>
        <w:bottom w:val="none" w:sz="0" w:space="0" w:color="auto"/>
        <w:right w:val="none" w:sz="0" w:space="0" w:color="auto"/>
      </w:divBdr>
    </w:div>
    <w:div w:id="941641787">
      <w:bodyDiv w:val="1"/>
      <w:marLeft w:val="0"/>
      <w:marRight w:val="0"/>
      <w:marTop w:val="0"/>
      <w:marBottom w:val="0"/>
      <w:divBdr>
        <w:top w:val="none" w:sz="0" w:space="0" w:color="auto"/>
        <w:left w:val="none" w:sz="0" w:space="0" w:color="auto"/>
        <w:bottom w:val="none" w:sz="0" w:space="0" w:color="auto"/>
        <w:right w:val="none" w:sz="0" w:space="0" w:color="auto"/>
      </w:divBdr>
    </w:div>
    <w:div w:id="954946506">
      <w:bodyDiv w:val="1"/>
      <w:marLeft w:val="0"/>
      <w:marRight w:val="0"/>
      <w:marTop w:val="0"/>
      <w:marBottom w:val="0"/>
      <w:divBdr>
        <w:top w:val="none" w:sz="0" w:space="0" w:color="auto"/>
        <w:left w:val="none" w:sz="0" w:space="0" w:color="auto"/>
        <w:bottom w:val="none" w:sz="0" w:space="0" w:color="auto"/>
        <w:right w:val="none" w:sz="0" w:space="0" w:color="auto"/>
      </w:divBdr>
      <w:divsChild>
        <w:div w:id="1134563634">
          <w:marLeft w:val="547"/>
          <w:marRight w:val="0"/>
          <w:marTop w:val="96"/>
          <w:marBottom w:val="0"/>
          <w:divBdr>
            <w:top w:val="none" w:sz="0" w:space="0" w:color="auto"/>
            <w:left w:val="none" w:sz="0" w:space="0" w:color="auto"/>
            <w:bottom w:val="none" w:sz="0" w:space="0" w:color="auto"/>
            <w:right w:val="none" w:sz="0" w:space="0" w:color="auto"/>
          </w:divBdr>
        </w:div>
      </w:divsChild>
    </w:div>
    <w:div w:id="1166093194">
      <w:bodyDiv w:val="1"/>
      <w:marLeft w:val="0"/>
      <w:marRight w:val="0"/>
      <w:marTop w:val="0"/>
      <w:marBottom w:val="0"/>
      <w:divBdr>
        <w:top w:val="none" w:sz="0" w:space="0" w:color="auto"/>
        <w:left w:val="none" w:sz="0" w:space="0" w:color="auto"/>
        <w:bottom w:val="none" w:sz="0" w:space="0" w:color="auto"/>
        <w:right w:val="none" w:sz="0" w:space="0" w:color="auto"/>
      </w:divBdr>
      <w:divsChild>
        <w:div w:id="1292982357">
          <w:marLeft w:val="547"/>
          <w:marRight w:val="0"/>
          <w:marTop w:val="96"/>
          <w:marBottom w:val="0"/>
          <w:divBdr>
            <w:top w:val="none" w:sz="0" w:space="0" w:color="auto"/>
            <w:left w:val="none" w:sz="0" w:space="0" w:color="auto"/>
            <w:bottom w:val="none" w:sz="0" w:space="0" w:color="auto"/>
            <w:right w:val="none" w:sz="0" w:space="0" w:color="auto"/>
          </w:divBdr>
        </w:div>
      </w:divsChild>
    </w:div>
    <w:div w:id="1192525145">
      <w:bodyDiv w:val="1"/>
      <w:marLeft w:val="0"/>
      <w:marRight w:val="0"/>
      <w:marTop w:val="0"/>
      <w:marBottom w:val="0"/>
      <w:divBdr>
        <w:top w:val="none" w:sz="0" w:space="0" w:color="auto"/>
        <w:left w:val="none" w:sz="0" w:space="0" w:color="auto"/>
        <w:bottom w:val="none" w:sz="0" w:space="0" w:color="auto"/>
        <w:right w:val="none" w:sz="0" w:space="0" w:color="auto"/>
      </w:divBdr>
    </w:div>
    <w:div w:id="1392387078">
      <w:bodyDiv w:val="1"/>
      <w:marLeft w:val="0"/>
      <w:marRight w:val="0"/>
      <w:marTop w:val="0"/>
      <w:marBottom w:val="0"/>
      <w:divBdr>
        <w:top w:val="none" w:sz="0" w:space="0" w:color="auto"/>
        <w:left w:val="none" w:sz="0" w:space="0" w:color="auto"/>
        <w:bottom w:val="none" w:sz="0" w:space="0" w:color="auto"/>
        <w:right w:val="none" w:sz="0" w:space="0" w:color="auto"/>
      </w:divBdr>
      <w:divsChild>
        <w:div w:id="205604444">
          <w:marLeft w:val="547"/>
          <w:marRight w:val="0"/>
          <w:marTop w:val="96"/>
          <w:marBottom w:val="0"/>
          <w:divBdr>
            <w:top w:val="none" w:sz="0" w:space="0" w:color="auto"/>
            <w:left w:val="none" w:sz="0" w:space="0" w:color="auto"/>
            <w:bottom w:val="none" w:sz="0" w:space="0" w:color="auto"/>
            <w:right w:val="none" w:sz="0" w:space="0" w:color="auto"/>
          </w:divBdr>
        </w:div>
        <w:div w:id="1621691255">
          <w:marLeft w:val="1267"/>
          <w:marRight w:val="0"/>
          <w:marTop w:val="96"/>
          <w:marBottom w:val="0"/>
          <w:divBdr>
            <w:top w:val="none" w:sz="0" w:space="0" w:color="auto"/>
            <w:left w:val="none" w:sz="0" w:space="0" w:color="auto"/>
            <w:bottom w:val="none" w:sz="0" w:space="0" w:color="auto"/>
            <w:right w:val="none" w:sz="0" w:space="0" w:color="auto"/>
          </w:divBdr>
        </w:div>
        <w:div w:id="1579047994">
          <w:marLeft w:val="547"/>
          <w:marRight w:val="0"/>
          <w:marTop w:val="96"/>
          <w:marBottom w:val="0"/>
          <w:divBdr>
            <w:top w:val="none" w:sz="0" w:space="0" w:color="auto"/>
            <w:left w:val="none" w:sz="0" w:space="0" w:color="auto"/>
            <w:bottom w:val="none" w:sz="0" w:space="0" w:color="auto"/>
            <w:right w:val="none" w:sz="0" w:space="0" w:color="auto"/>
          </w:divBdr>
        </w:div>
        <w:div w:id="1336686824">
          <w:marLeft w:val="1267"/>
          <w:marRight w:val="0"/>
          <w:marTop w:val="96"/>
          <w:marBottom w:val="0"/>
          <w:divBdr>
            <w:top w:val="none" w:sz="0" w:space="0" w:color="auto"/>
            <w:left w:val="none" w:sz="0" w:space="0" w:color="auto"/>
            <w:bottom w:val="none" w:sz="0" w:space="0" w:color="auto"/>
            <w:right w:val="none" w:sz="0" w:space="0" w:color="auto"/>
          </w:divBdr>
        </w:div>
        <w:div w:id="896622942">
          <w:marLeft w:val="1267"/>
          <w:marRight w:val="0"/>
          <w:marTop w:val="96"/>
          <w:marBottom w:val="0"/>
          <w:divBdr>
            <w:top w:val="none" w:sz="0" w:space="0" w:color="auto"/>
            <w:left w:val="none" w:sz="0" w:space="0" w:color="auto"/>
            <w:bottom w:val="none" w:sz="0" w:space="0" w:color="auto"/>
            <w:right w:val="none" w:sz="0" w:space="0" w:color="auto"/>
          </w:divBdr>
        </w:div>
        <w:div w:id="179394505">
          <w:marLeft w:val="547"/>
          <w:marRight w:val="0"/>
          <w:marTop w:val="96"/>
          <w:marBottom w:val="0"/>
          <w:divBdr>
            <w:top w:val="none" w:sz="0" w:space="0" w:color="auto"/>
            <w:left w:val="none" w:sz="0" w:space="0" w:color="auto"/>
            <w:bottom w:val="none" w:sz="0" w:space="0" w:color="auto"/>
            <w:right w:val="none" w:sz="0" w:space="0" w:color="auto"/>
          </w:divBdr>
        </w:div>
        <w:div w:id="1288008566">
          <w:marLeft w:val="1267"/>
          <w:marRight w:val="0"/>
          <w:marTop w:val="96"/>
          <w:marBottom w:val="0"/>
          <w:divBdr>
            <w:top w:val="none" w:sz="0" w:space="0" w:color="auto"/>
            <w:left w:val="none" w:sz="0" w:space="0" w:color="auto"/>
            <w:bottom w:val="none" w:sz="0" w:space="0" w:color="auto"/>
            <w:right w:val="none" w:sz="0" w:space="0" w:color="auto"/>
          </w:divBdr>
        </w:div>
        <w:div w:id="371031122">
          <w:marLeft w:val="547"/>
          <w:marRight w:val="0"/>
          <w:marTop w:val="96"/>
          <w:marBottom w:val="0"/>
          <w:divBdr>
            <w:top w:val="none" w:sz="0" w:space="0" w:color="auto"/>
            <w:left w:val="none" w:sz="0" w:space="0" w:color="auto"/>
            <w:bottom w:val="none" w:sz="0" w:space="0" w:color="auto"/>
            <w:right w:val="none" w:sz="0" w:space="0" w:color="auto"/>
          </w:divBdr>
        </w:div>
        <w:div w:id="103766178">
          <w:marLeft w:val="1267"/>
          <w:marRight w:val="0"/>
          <w:marTop w:val="96"/>
          <w:marBottom w:val="0"/>
          <w:divBdr>
            <w:top w:val="none" w:sz="0" w:space="0" w:color="auto"/>
            <w:left w:val="none" w:sz="0" w:space="0" w:color="auto"/>
            <w:bottom w:val="none" w:sz="0" w:space="0" w:color="auto"/>
            <w:right w:val="none" w:sz="0" w:space="0" w:color="auto"/>
          </w:divBdr>
        </w:div>
        <w:div w:id="1313412314">
          <w:marLeft w:val="547"/>
          <w:marRight w:val="0"/>
          <w:marTop w:val="96"/>
          <w:marBottom w:val="0"/>
          <w:divBdr>
            <w:top w:val="none" w:sz="0" w:space="0" w:color="auto"/>
            <w:left w:val="none" w:sz="0" w:space="0" w:color="auto"/>
            <w:bottom w:val="none" w:sz="0" w:space="0" w:color="auto"/>
            <w:right w:val="none" w:sz="0" w:space="0" w:color="auto"/>
          </w:divBdr>
        </w:div>
        <w:div w:id="198127512">
          <w:marLeft w:val="1267"/>
          <w:marRight w:val="0"/>
          <w:marTop w:val="96"/>
          <w:marBottom w:val="0"/>
          <w:divBdr>
            <w:top w:val="none" w:sz="0" w:space="0" w:color="auto"/>
            <w:left w:val="none" w:sz="0" w:space="0" w:color="auto"/>
            <w:bottom w:val="none" w:sz="0" w:space="0" w:color="auto"/>
            <w:right w:val="none" w:sz="0" w:space="0" w:color="auto"/>
          </w:divBdr>
        </w:div>
        <w:div w:id="1873692237">
          <w:marLeft w:val="547"/>
          <w:marRight w:val="0"/>
          <w:marTop w:val="96"/>
          <w:marBottom w:val="0"/>
          <w:divBdr>
            <w:top w:val="none" w:sz="0" w:space="0" w:color="auto"/>
            <w:left w:val="none" w:sz="0" w:space="0" w:color="auto"/>
            <w:bottom w:val="none" w:sz="0" w:space="0" w:color="auto"/>
            <w:right w:val="none" w:sz="0" w:space="0" w:color="auto"/>
          </w:divBdr>
        </w:div>
        <w:div w:id="660888946">
          <w:marLeft w:val="1267"/>
          <w:marRight w:val="0"/>
          <w:marTop w:val="96"/>
          <w:marBottom w:val="0"/>
          <w:divBdr>
            <w:top w:val="none" w:sz="0" w:space="0" w:color="auto"/>
            <w:left w:val="none" w:sz="0" w:space="0" w:color="auto"/>
            <w:bottom w:val="none" w:sz="0" w:space="0" w:color="auto"/>
            <w:right w:val="none" w:sz="0" w:space="0" w:color="auto"/>
          </w:divBdr>
        </w:div>
        <w:div w:id="1912688131">
          <w:marLeft w:val="547"/>
          <w:marRight w:val="0"/>
          <w:marTop w:val="96"/>
          <w:marBottom w:val="0"/>
          <w:divBdr>
            <w:top w:val="none" w:sz="0" w:space="0" w:color="auto"/>
            <w:left w:val="none" w:sz="0" w:space="0" w:color="auto"/>
            <w:bottom w:val="none" w:sz="0" w:space="0" w:color="auto"/>
            <w:right w:val="none" w:sz="0" w:space="0" w:color="auto"/>
          </w:divBdr>
        </w:div>
        <w:div w:id="1813477627">
          <w:marLeft w:val="1267"/>
          <w:marRight w:val="0"/>
          <w:marTop w:val="96"/>
          <w:marBottom w:val="0"/>
          <w:divBdr>
            <w:top w:val="none" w:sz="0" w:space="0" w:color="auto"/>
            <w:left w:val="none" w:sz="0" w:space="0" w:color="auto"/>
            <w:bottom w:val="none" w:sz="0" w:space="0" w:color="auto"/>
            <w:right w:val="none" w:sz="0" w:space="0" w:color="auto"/>
          </w:divBdr>
        </w:div>
      </w:divsChild>
    </w:div>
    <w:div w:id="1416246072">
      <w:bodyDiv w:val="1"/>
      <w:marLeft w:val="0"/>
      <w:marRight w:val="0"/>
      <w:marTop w:val="0"/>
      <w:marBottom w:val="0"/>
      <w:divBdr>
        <w:top w:val="none" w:sz="0" w:space="0" w:color="auto"/>
        <w:left w:val="none" w:sz="0" w:space="0" w:color="auto"/>
        <w:bottom w:val="none" w:sz="0" w:space="0" w:color="auto"/>
        <w:right w:val="none" w:sz="0" w:space="0" w:color="auto"/>
      </w:divBdr>
      <w:divsChild>
        <w:div w:id="914322908">
          <w:marLeft w:val="547"/>
          <w:marRight w:val="0"/>
          <w:marTop w:val="96"/>
          <w:marBottom w:val="0"/>
          <w:divBdr>
            <w:top w:val="none" w:sz="0" w:space="0" w:color="auto"/>
            <w:left w:val="none" w:sz="0" w:space="0" w:color="auto"/>
            <w:bottom w:val="none" w:sz="0" w:space="0" w:color="auto"/>
            <w:right w:val="none" w:sz="0" w:space="0" w:color="auto"/>
          </w:divBdr>
        </w:div>
        <w:div w:id="699476583">
          <w:marLeft w:val="547"/>
          <w:marRight w:val="0"/>
          <w:marTop w:val="96"/>
          <w:marBottom w:val="0"/>
          <w:divBdr>
            <w:top w:val="none" w:sz="0" w:space="0" w:color="auto"/>
            <w:left w:val="none" w:sz="0" w:space="0" w:color="auto"/>
            <w:bottom w:val="none" w:sz="0" w:space="0" w:color="auto"/>
            <w:right w:val="none" w:sz="0" w:space="0" w:color="auto"/>
          </w:divBdr>
        </w:div>
      </w:divsChild>
    </w:div>
    <w:div w:id="1541891031">
      <w:bodyDiv w:val="1"/>
      <w:marLeft w:val="0"/>
      <w:marRight w:val="0"/>
      <w:marTop w:val="0"/>
      <w:marBottom w:val="0"/>
      <w:divBdr>
        <w:top w:val="none" w:sz="0" w:space="0" w:color="auto"/>
        <w:left w:val="none" w:sz="0" w:space="0" w:color="auto"/>
        <w:bottom w:val="none" w:sz="0" w:space="0" w:color="auto"/>
        <w:right w:val="none" w:sz="0" w:space="0" w:color="auto"/>
      </w:divBdr>
      <w:divsChild>
        <w:div w:id="1791777414">
          <w:marLeft w:val="1267"/>
          <w:marRight w:val="0"/>
          <w:marTop w:val="96"/>
          <w:marBottom w:val="0"/>
          <w:divBdr>
            <w:top w:val="none" w:sz="0" w:space="0" w:color="auto"/>
            <w:left w:val="none" w:sz="0" w:space="0" w:color="auto"/>
            <w:bottom w:val="none" w:sz="0" w:space="0" w:color="auto"/>
            <w:right w:val="none" w:sz="0" w:space="0" w:color="auto"/>
          </w:divBdr>
        </w:div>
      </w:divsChild>
    </w:div>
    <w:div w:id="1601452367">
      <w:bodyDiv w:val="1"/>
      <w:marLeft w:val="0"/>
      <w:marRight w:val="0"/>
      <w:marTop w:val="0"/>
      <w:marBottom w:val="0"/>
      <w:divBdr>
        <w:top w:val="none" w:sz="0" w:space="0" w:color="auto"/>
        <w:left w:val="none" w:sz="0" w:space="0" w:color="auto"/>
        <w:bottom w:val="none" w:sz="0" w:space="0" w:color="auto"/>
        <w:right w:val="none" w:sz="0" w:space="0" w:color="auto"/>
      </w:divBdr>
      <w:divsChild>
        <w:div w:id="500975013">
          <w:marLeft w:val="547"/>
          <w:marRight w:val="0"/>
          <w:marTop w:val="96"/>
          <w:marBottom w:val="0"/>
          <w:divBdr>
            <w:top w:val="none" w:sz="0" w:space="0" w:color="auto"/>
            <w:left w:val="none" w:sz="0" w:space="0" w:color="auto"/>
            <w:bottom w:val="none" w:sz="0" w:space="0" w:color="auto"/>
            <w:right w:val="none" w:sz="0" w:space="0" w:color="auto"/>
          </w:divBdr>
        </w:div>
      </w:divsChild>
    </w:div>
    <w:div w:id="1642150061">
      <w:bodyDiv w:val="1"/>
      <w:marLeft w:val="0"/>
      <w:marRight w:val="0"/>
      <w:marTop w:val="0"/>
      <w:marBottom w:val="0"/>
      <w:divBdr>
        <w:top w:val="none" w:sz="0" w:space="0" w:color="auto"/>
        <w:left w:val="none" w:sz="0" w:space="0" w:color="auto"/>
        <w:bottom w:val="none" w:sz="0" w:space="0" w:color="auto"/>
        <w:right w:val="none" w:sz="0" w:space="0" w:color="auto"/>
      </w:divBdr>
      <w:divsChild>
        <w:div w:id="1236211169">
          <w:marLeft w:val="1267"/>
          <w:marRight w:val="0"/>
          <w:marTop w:val="96"/>
          <w:marBottom w:val="0"/>
          <w:divBdr>
            <w:top w:val="none" w:sz="0" w:space="0" w:color="auto"/>
            <w:left w:val="none" w:sz="0" w:space="0" w:color="auto"/>
            <w:bottom w:val="none" w:sz="0" w:space="0" w:color="auto"/>
            <w:right w:val="none" w:sz="0" w:space="0" w:color="auto"/>
          </w:divBdr>
        </w:div>
      </w:divsChild>
    </w:div>
    <w:div w:id="1669290981">
      <w:bodyDiv w:val="1"/>
      <w:marLeft w:val="0"/>
      <w:marRight w:val="0"/>
      <w:marTop w:val="0"/>
      <w:marBottom w:val="0"/>
      <w:divBdr>
        <w:top w:val="none" w:sz="0" w:space="0" w:color="auto"/>
        <w:left w:val="none" w:sz="0" w:space="0" w:color="auto"/>
        <w:bottom w:val="none" w:sz="0" w:space="0" w:color="auto"/>
        <w:right w:val="none" w:sz="0" w:space="0" w:color="auto"/>
      </w:divBdr>
      <w:divsChild>
        <w:div w:id="531726307">
          <w:marLeft w:val="547"/>
          <w:marRight w:val="0"/>
          <w:marTop w:val="96"/>
          <w:marBottom w:val="0"/>
          <w:divBdr>
            <w:top w:val="none" w:sz="0" w:space="0" w:color="auto"/>
            <w:left w:val="none" w:sz="0" w:space="0" w:color="auto"/>
            <w:bottom w:val="none" w:sz="0" w:space="0" w:color="auto"/>
            <w:right w:val="none" w:sz="0" w:space="0" w:color="auto"/>
          </w:divBdr>
        </w:div>
      </w:divsChild>
    </w:div>
    <w:div w:id="1811434543">
      <w:bodyDiv w:val="1"/>
      <w:marLeft w:val="0"/>
      <w:marRight w:val="0"/>
      <w:marTop w:val="0"/>
      <w:marBottom w:val="0"/>
      <w:divBdr>
        <w:top w:val="none" w:sz="0" w:space="0" w:color="auto"/>
        <w:left w:val="none" w:sz="0" w:space="0" w:color="auto"/>
        <w:bottom w:val="none" w:sz="0" w:space="0" w:color="auto"/>
        <w:right w:val="none" w:sz="0" w:space="0" w:color="auto"/>
      </w:divBdr>
    </w:div>
    <w:div w:id="1885017380">
      <w:bodyDiv w:val="1"/>
      <w:marLeft w:val="0"/>
      <w:marRight w:val="0"/>
      <w:marTop w:val="0"/>
      <w:marBottom w:val="0"/>
      <w:divBdr>
        <w:top w:val="none" w:sz="0" w:space="0" w:color="auto"/>
        <w:left w:val="none" w:sz="0" w:space="0" w:color="auto"/>
        <w:bottom w:val="none" w:sz="0" w:space="0" w:color="auto"/>
        <w:right w:val="none" w:sz="0" w:space="0" w:color="auto"/>
      </w:divBdr>
    </w:div>
    <w:div w:id="1954746101">
      <w:bodyDiv w:val="1"/>
      <w:marLeft w:val="0"/>
      <w:marRight w:val="0"/>
      <w:marTop w:val="0"/>
      <w:marBottom w:val="0"/>
      <w:divBdr>
        <w:top w:val="none" w:sz="0" w:space="0" w:color="auto"/>
        <w:left w:val="none" w:sz="0" w:space="0" w:color="auto"/>
        <w:bottom w:val="none" w:sz="0" w:space="0" w:color="auto"/>
        <w:right w:val="none" w:sz="0" w:space="0" w:color="auto"/>
      </w:divBdr>
      <w:divsChild>
        <w:div w:id="724066230">
          <w:marLeft w:val="1267"/>
          <w:marRight w:val="0"/>
          <w:marTop w:val="96"/>
          <w:marBottom w:val="0"/>
          <w:divBdr>
            <w:top w:val="none" w:sz="0" w:space="0" w:color="auto"/>
            <w:left w:val="none" w:sz="0" w:space="0" w:color="auto"/>
            <w:bottom w:val="none" w:sz="0" w:space="0" w:color="auto"/>
            <w:right w:val="none" w:sz="0" w:space="0" w:color="auto"/>
          </w:divBdr>
        </w:div>
      </w:divsChild>
    </w:div>
    <w:div w:id="1955362032">
      <w:bodyDiv w:val="1"/>
      <w:marLeft w:val="0"/>
      <w:marRight w:val="0"/>
      <w:marTop w:val="0"/>
      <w:marBottom w:val="0"/>
      <w:divBdr>
        <w:top w:val="none" w:sz="0" w:space="0" w:color="auto"/>
        <w:left w:val="none" w:sz="0" w:space="0" w:color="auto"/>
        <w:bottom w:val="none" w:sz="0" w:space="0" w:color="auto"/>
        <w:right w:val="none" w:sz="0" w:space="0" w:color="auto"/>
      </w:divBdr>
      <w:divsChild>
        <w:div w:id="1748771979">
          <w:marLeft w:val="547"/>
          <w:marRight w:val="0"/>
          <w:marTop w:val="96"/>
          <w:marBottom w:val="0"/>
          <w:divBdr>
            <w:top w:val="none" w:sz="0" w:space="0" w:color="auto"/>
            <w:left w:val="none" w:sz="0" w:space="0" w:color="auto"/>
            <w:bottom w:val="none" w:sz="0" w:space="0" w:color="auto"/>
            <w:right w:val="none" w:sz="0" w:space="0" w:color="auto"/>
          </w:divBdr>
        </w:div>
      </w:divsChild>
    </w:div>
    <w:div w:id="1956667680">
      <w:bodyDiv w:val="1"/>
      <w:marLeft w:val="0"/>
      <w:marRight w:val="0"/>
      <w:marTop w:val="0"/>
      <w:marBottom w:val="0"/>
      <w:divBdr>
        <w:top w:val="none" w:sz="0" w:space="0" w:color="auto"/>
        <w:left w:val="none" w:sz="0" w:space="0" w:color="auto"/>
        <w:bottom w:val="none" w:sz="0" w:space="0" w:color="auto"/>
        <w:right w:val="none" w:sz="0" w:space="0" w:color="auto"/>
      </w:divBdr>
    </w:div>
    <w:div w:id="1972468439">
      <w:bodyDiv w:val="1"/>
      <w:marLeft w:val="0"/>
      <w:marRight w:val="0"/>
      <w:marTop w:val="0"/>
      <w:marBottom w:val="0"/>
      <w:divBdr>
        <w:top w:val="none" w:sz="0" w:space="0" w:color="auto"/>
        <w:left w:val="none" w:sz="0" w:space="0" w:color="auto"/>
        <w:bottom w:val="none" w:sz="0" w:space="0" w:color="auto"/>
        <w:right w:val="none" w:sz="0" w:space="0" w:color="auto"/>
      </w:divBdr>
      <w:divsChild>
        <w:div w:id="499467702">
          <w:marLeft w:val="547"/>
          <w:marRight w:val="0"/>
          <w:marTop w:val="96"/>
          <w:marBottom w:val="0"/>
          <w:divBdr>
            <w:top w:val="none" w:sz="0" w:space="0" w:color="auto"/>
            <w:left w:val="none" w:sz="0" w:space="0" w:color="auto"/>
            <w:bottom w:val="none" w:sz="0" w:space="0" w:color="auto"/>
            <w:right w:val="none" w:sz="0" w:space="0" w:color="auto"/>
          </w:divBdr>
        </w:div>
      </w:divsChild>
    </w:div>
    <w:div w:id="2129812397">
      <w:bodyDiv w:val="1"/>
      <w:marLeft w:val="0"/>
      <w:marRight w:val="0"/>
      <w:marTop w:val="0"/>
      <w:marBottom w:val="0"/>
      <w:divBdr>
        <w:top w:val="none" w:sz="0" w:space="0" w:color="auto"/>
        <w:left w:val="none" w:sz="0" w:space="0" w:color="auto"/>
        <w:bottom w:val="none" w:sz="0" w:space="0" w:color="auto"/>
        <w:right w:val="none" w:sz="0" w:space="0" w:color="auto"/>
      </w:divBdr>
    </w:div>
    <w:div w:id="2133819092">
      <w:bodyDiv w:val="1"/>
      <w:marLeft w:val="0"/>
      <w:marRight w:val="0"/>
      <w:marTop w:val="0"/>
      <w:marBottom w:val="0"/>
      <w:divBdr>
        <w:top w:val="none" w:sz="0" w:space="0" w:color="auto"/>
        <w:left w:val="none" w:sz="0" w:space="0" w:color="auto"/>
        <w:bottom w:val="none" w:sz="0" w:space="0" w:color="auto"/>
        <w:right w:val="none" w:sz="0" w:space="0" w:color="auto"/>
      </w:divBdr>
      <w:divsChild>
        <w:div w:id="132123523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9.png"/><Relationship Id="rId21" Type="http://schemas.openxmlformats.org/officeDocument/2006/relationships/image" Target="media/image14.png"/><Relationship Id="rId34" Type="http://schemas.openxmlformats.org/officeDocument/2006/relationships/image" Target="media/image25.w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2.wmf"/><Relationship Id="rId63"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oleObject" Target="embeddings/oleObject5.bin"/><Relationship Id="rId54" Type="http://schemas.openxmlformats.org/officeDocument/2006/relationships/oleObject" Target="embeddings/oleObject7.bin"/><Relationship Id="rId62" Type="http://schemas.openxmlformats.org/officeDocument/2006/relationships/hyperlink" Target="http://www.planecrashinfo.com/1987/1987-2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emf"/><Relationship Id="rId32" Type="http://schemas.openxmlformats.org/officeDocument/2006/relationships/image" Target="media/image24.wmf"/><Relationship Id="rId37" Type="http://schemas.openxmlformats.org/officeDocument/2006/relationships/image" Target="media/image27.emf"/><Relationship Id="rId40" Type="http://schemas.openxmlformats.org/officeDocument/2006/relationships/image" Target="media/image30.wmf"/><Relationship Id="rId45" Type="http://schemas.openxmlformats.org/officeDocument/2006/relationships/image" Target="media/image34.png"/><Relationship Id="rId53" Type="http://schemas.openxmlformats.org/officeDocument/2006/relationships/image" Target="media/image41.wmf"/><Relationship Id="rId58" Type="http://schemas.openxmlformats.org/officeDocument/2006/relationships/image" Target="media/image44.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6.emf"/><Relationship Id="rId49" Type="http://schemas.openxmlformats.org/officeDocument/2006/relationships/image" Target="media/image38.emf"/><Relationship Id="rId57" Type="http://schemas.openxmlformats.org/officeDocument/2006/relationships/image" Target="media/image43.png"/><Relationship Id="rId61" Type="http://schemas.openxmlformats.org/officeDocument/2006/relationships/image" Target="media/image47.png"/><Relationship Id="rId10" Type="http://schemas.openxmlformats.org/officeDocument/2006/relationships/image" Target="media/image4.emf"/><Relationship Id="rId19" Type="http://schemas.openxmlformats.org/officeDocument/2006/relationships/image" Target="media/image12.png"/><Relationship Id="rId31" Type="http://schemas.openxmlformats.org/officeDocument/2006/relationships/oleObject" Target="embeddings/oleObject2.bin"/><Relationship Id="rId44" Type="http://schemas.openxmlformats.org/officeDocument/2006/relationships/image" Target="media/image33.png"/><Relationship Id="rId52" Type="http://schemas.openxmlformats.org/officeDocument/2006/relationships/oleObject" Target="embeddings/oleObject6.bin"/><Relationship Id="rId60"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oleObject" Target="embeddings/oleObject4.bin"/><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oleObject" Target="embeddings/oleObject8.bin"/><Relationship Id="rId64"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1.bin"/><Relationship Id="rId25" Type="http://schemas.openxmlformats.org/officeDocument/2006/relationships/image" Target="media/image18.emf"/><Relationship Id="rId33" Type="http://schemas.openxmlformats.org/officeDocument/2006/relationships/oleObject" Target="embeddings/oleObject3.bin"/><Relationship Id="rId38" Type="http://schemas.openxmlformats.org/officeDocument/2006/relationships/image" Target="media/image28.png"/><Relationship Id="rId46" Type="http://schemas.openxmlformats.org/officeDocument/2006/relationships/image" Target="media/image35.wmf"/><Relationship Id="rId59"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UMCP</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jingtian</dc:creator>
  <cp:lastModifiedBy>Jing Tian</cp:lastModifiedBy>
  <cp:revision>2</cp:revision>
  <cp:lastPrinted>2012-09-28T13:30:00Z</cp:lastPrinted>
  <dcterms:created xsi:type="dcterms:W3CDTF">2012-12-15T07:58:00Z</dcterms:created>
  <dcterms:modified xsi:type="dcterms:W3CDTF">2012-12-15T07:58:00Z</dcterms:modified>
</cp:coreProperties>
</file>